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C" w:rsidRPr="00E6277E" w:rsidRDefault="00AA27CA" w:rsidP="00AA2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</w:t>
      </w:r>
      <w:r w:rsidR="00E6277E" w:rsidRPr="00E6277E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1D139C" w:rsidRPr="00E6277E" w:rsidRDefault="001D139C" w:rsidP="00E6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6277E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</w:p>
    <w:p w:rsidR="00E6277E" w:rsidRPr="00E6277E" w:rsidRDefault="001D139C" w:rsidP="00E6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</w:p>
    <w:p w:rsidR="00E6277E" w:rsidRDefault="00E6277E" w:rsidP="00E62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77E" w:rsidRDefault="001D139C" w:rsidP="00E62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77E">
        <w:rPr>
          <w:rFonts w:ascii="Times New Roman" w:hAnsi="Times New Roman" w:cs="Times New Roman"/>
          <w:sz w:val="28"/>
          <w:szCs w:val="28"/>
        </w:rPr>
        <w:t>Должностная инструкция секретаря</w:t>
      </w:r>
      <w:r w:rsidR="00E6277E" w:rsidRPr="00E6277E">
        <w:rPr>
          <w:rFonts w:ascii="Times New Roman" w:hAnsi="Times New Roman" w:cs="Times New Roman"/>
          <w:sz w:val="28"/>
          <w:szCs w:val="28"/>
        </w:rPr>
        <w:t xml:space="preserve"> </w:t>
      </w:r>
      <w:r w:rsidRPr="00E6277E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</w:p>
    <w:p w:rsidR="00E6277E" w:rsidRPr="00E6277E" w:rsidRDefault="00E6277E" w:rsidP="00E62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77E">
        <w:rPr>
          <w:rFonts w:ascii="Times New Roman" w:hAnsi="Times New Roman" w:cs="Times New Roman"/>
          <w:sz w:val="28"/>
          <w:szCs w:val="28"/>
        </w:rPr>
        <w:t>МБОУ СОШ № 16</w:t>
      </w:r>
    </w:p>
    <w:p w:rsidR="00E6277E" w:rsidRPr="00E6277E" w:rsidRDefault="001D139C" w:rsidP="00E6277E">
      <w:pPr>
        <w:jc w:val="both"/>
        <w:rPr>
          <w:rFonts w:ascii="Times New Roman" w:hAnsi="Times New Roman" w:cs="Times New Roman"/>
          <w:sz w:val="28"/>
          <w:szCs w:val="28"/>
        </w:rPr>
      </w:pPr>
      <w:r w:rsidRPr="00E6277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>1.1. Исполнение обязанностей секретаря аттестационной комиссии может быть возложено на одного из заместителе</w:t>
      </w:r>
      <w:bookmarkStart w:id="0" w:name="_GoBack"/>
      <w:bookmarkEnd w:id="0"/>
      <w:r w:rsidRPr="00E6277E">
        <w:rPr>
          <w:rFonts w:ascii="Times New Roman" w:hAnsi="Times New Roman" w:cs="Times New Roman"/>
          <w:sz w:val="24"/>
          <w:szCs w:val="24"/>
        </w:rPr>
        <w:t xml:space="preserve">й директора школы, методиста или руководителя методического объединения на основании приказа директора школы.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1.2. Секретарь аттестационной комиссии непосредственно подчиняется председателю аттестационной комиссии. </w:t>
      </w:r>
    </w:p>
    <w:p w:rsidR="00BD3C66" w:rsidRDefault="001D139C" w:rsidP="00804CCA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>1.3. В своей деятельности секретарь аттестационной комиссии руководствуется Конституцией Российской Федерации,</w:t>
      </w:r>
      <w:r w:rsidR="00804CCA">
        <w:rPr>
          <w:rFonts w:ascii="Times New Roman" w:hAnsi="Times New Roman" w:cs="Times New Roman"/>
          <w:sz w:val="24"/>
          <w:szCs w:val="24"/>
        </w:rPr>
        <w:t xml:space="preserve"> Федеральным законом «</w:t>
      </w:r>
      <w:r w:rsidR="00804CCA" w:rsidRPr="00804CC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E6277E">
        <w:rPr>
          <w:rFonts w:ascii="Times New Roman" w:hAnsi="Times New Roman" w:cs="Times New Roman"/>
          <w:sz w:val="24"/>
          <w:szCs w:val="24"/>
        </w:rPr>
        <w:t>»</w:t>
      </w:r>
      <w:r w:rsidR="00804CCA">
        <w:rPr>
          <w:rFonts w:ascii="Times New Roman" w:hAnsi="Times New Roman" w:cs="Times New Roman"/>
          <w:sz w:val="24"/>
          <w:szCs w:val="24"/>
        </w:rPr>
        <w:t xml:space="preserve"> от 29.12.2012г.</w:t>
      </w:r>
      <w:r w:rsidR="00BD3C66">
        <w:rPr>
          <w:rFonts w:ascii="Times New Roman" w:hAnsi="Times New Roman" w:cs="Times New Roman"/>
          <w:sz w:val="24"/>
          <w:szCs w:val="24"/>
        </w:rPr>
        <w:t xml:space="preserve"> </w:t>
      </w:r>
      <w:r w:rsidR="00BD3C66" w:rsidRPr="00BD3C66">
        <w:rPr>
          <w:rFonts w:ascii="Times New Roman" w:hAnsi="Times New Roman" w:cs="Times New Roman"/>
          <w:sz w:val="24"/>
          <w:szCs w:val="24"/>
        </w:rPr>
        <w:t>№ 273 – ФЗ</w:t>
      </w:r>
      <w:r w:rsidRPr="00E6277E">
        <w:rPr>
          <w:rFonts w:ascii="Times New Roman" w:hAnsi="Times New Roman" w:cs="Times New Roman"/>
          <w:sz w:val="24"/>
          <w:szCs w:val="24"/>
        </w:rPr>
        <w:t xml:space="preserve">, </w:t>
      </w:r>
      <w:r w:rsidR="00804CCA">
        <w:rPr>
          <w:rFonts w:ascii="Times New Roman" w:hAnsi="Times New Roman" w:cs="Times New Roman"/>
          <w:sz w:val="24"/>
          <w:szCs w:val="24"/>
        </w:rPr>
        <w:t>трудовым</w:t>
      </w:r>
      <w:r w:rsidR="00804CCA" w:rsidRPr="00804CC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04CCA">
        <w:rPr>
          <w:rFonts w:ascii="Times New Roman" w:hAnsi="Times New Roman" w:cs="Times New Roman"/>
          <w:sz w:val="24"/>
          <w:szCs w:val="24"/>
        </w:rPr>
        <w:t>ом</w:t>
      </w:r>
      <w:r w:rsidR="00804CCA" w:rsidRPr="00804CCA">
        <w:rPr>
          <w:rFonts w:ascii="Times New Roman" w:hAnsi="Times New Roman" w:cs="Times New Roman"/>
          <w:sz w:val="24"/>
          <w:szCs w:val="24"/>
        </w:rPr>
        <w:t xml:space="preserve"> РФ;</w:t>
      </w:r>
      <w:r w:rsidR="00BD3C66">
        <w:rPr>
          <w:rFonts w:ascii="Times New Roman" w:hAnsi="Times New Roman" w:cs="Times New Roman"/>
          <w:sz w:val="24"/>
          <w:szCs w:val="24"/>
        </w:rPr>
        <w:t xml:space="preserve"> п</w:t>
      </w:r>
      <w:r w:rsidRPr="00E6277E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</w:t>
      </w:r>
      <w:r w:rsidR="00E6277E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E6277E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E6277E">
        <w:rPr>
          <w:rFonts w:ascii="Times New Roman" w:hAnsi="Times New Roman" w:cs="Times New Roman"/>
          <w:sz w:val="24"/>
          <w:szCs w:val="24"/>
        </w:rPr>
        <w:t>24</w:t>
      </w:r>
      <w:r w:rsidR="00BD3C66">
        <w:rPr>
          <w:rFonts w:ascii="Times New Roman" w:hAnsi="Times New Roman" w:cs="Times New Roman"/>
          <w:sz w:val="24"/>
          <w:szCs w:val="24"/>
        </w:rPr>
        <w:t>.03.</w:t>
      </w:r>
      <w:r w:rsidR="00E6277E">
        <w:rPr>
          <w:rFonts w:ascii="Times New Roman" w:hAnsi="Times New Roman" w:cs="Times New Roman"/>
          <w:sz w:val="24"/>
          <w:szCs w:val="24"/>
        </w:rPr>
        <w:t>2010г. №209</w:t>
      </w:r>
      <w:r w:rsidRPr="00E6277E">
        <w:rPr>
          <w:rFonts w:ascii="Times New Roman" w:hAnsi="Times New Roman" w:cs="Times New Roman"/>
          <w:sz w:val="24"/>
          <w:szCs w:val="24"/>
        </w:rPr>
        <w:t xml:space="preserve"> «О</w:t>
      </w:r>
      <w:r w:rsidR="00E6277E">
        <w:rPr>
          <w:rFonts w:ascii="Times New Roman" w:hAnsi="Times New Roman" w:cs="Times New Roman"/>
          <w:sz w:val="24"/>
          <w:szCs w:val="24"/>
        </w:rPr>
        <w:t xml:space="preserve"> </w:t>
      </w:r>
      <w:r w:rsidRPr="00E6277E">
        <w:rPr>
          <w:rFonts w:ascii="Times New Roman" w:hAnsi="Times New Roman" w:cs="Times New Roman"/>
          <w:sz w:val="24"/>
          <w:szCs w:val="24"/>
        </w:rPr>
        <w:t xml:space="preserve">порядке аттестации педагогических  работников государственных и муниципальных образовательных учреждений», </w:t>
      </w:r>
      <w:r w:rsidR="00804CCA" w:rsidRPr="00804CCA">
        <w:rPr>
          <w:rFonts w:ascii="Times New Roman" w:hAnsi="Times New Roman" w:cs="Times New Roman"/>
          <w:sz w:val="24"/>
          <w:szCs w:val="24"/>
        </w:rPr>
        <w:t>приказ</w:t>
      </w:r>
      <w:r w:rsidR="00804CCA">
        <w:rPr>
          <w:rFonts w:ascii="Times New Roman" w:hAnsi="Times New Roman" w:cs="Times New Roman"/>
          <w:sz w:val="24"/>
          <w:szCs w:val="24"/>
        </w:rPr>
        <w:t>ом</w:t>
      </w:r>
      <w:r w:rsidR="00804CCA" w:rsidRPr="00804CC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</w:t>
      </w:r>
      <w:r w:rsidR="00804CCA">
        <w:rPr>
          <w:rFonts w:ascii="Times New Roman" w:hAnsi="Times New Roman" w:cs="Times New Roman"/>
          <w:sz w:val="24"/>
          <w:szCs w:val="24"/>
        </w:rPr>
        <w:t xml:space="preserve">ностей работников образования»; </w:t>
      </w:r>
      <w:r w:rsidR="00BD3C66">
        <w:rPr>
          <w:rFonts w:ascii="Times New Roman" w:hAnsi="Times New Roman" w:cs="Times New Roman"/>
          <w:sz w:val="24"/>
          <w:szCs w:val="24"/>
        </w:rPr>
        <w:t>п</w:t>
      </w:r>
      <w:r w:rsidR="00804CCA" w:rsidRPr="00804CCA">
        <w:rPr>
          <w:rFonts w:ascii="Times New Roman" w:hAnsi="Times New Roman" w:cs="Times New Roman"/>
          <w:sz w:val="24"/>
          <w:szCs w:val="24"/>
        </w:rPr>
        <w:t>остановление</w:t>
      </w:r>
      <w:r w:rsidR="00804CCA">
        <w:rPr>
          <w:rFonts w:ascii="Times New Roman" w:hAnsi="Times New Roman" w:cs="Times New Roman"/>
          <w:sz w:val="24"/>
          <w:szCs w:val="24"/>
        </w:rPr>
        <w:t>м</w:t>
      </w:r>
      <w:r w:rsidR="00804CCA" w:rsidRPr="00804CCA">
        <w:rPr>
          <w:rFonts w:ascii="Times New Roman" w:hAnsi="Times New Roman" w:cs="Times New Roman"/>
          <w:sz w:val="24"/>
          <w:szCs w:val="24"/>
        </w:rPr>
        <w:t xml:space="preserve"> Правительства РФ от 08.08.2013 № 678 </w:t>
      </w:r>
      <w:r w:rsidR="00804CCA">
        <w:rPr>
          <w:rFonts w:ascii="Times New Roman" w:hAnsi="Times New Roman" w:cs="Times New Roman"/>
          <w:sz w:val="24"/>
          <w:szCs w:val="24"/>
        </w:rPr>
        <w:t>«</w:t>
      </w:r>
      <w:r w:rsidR="00804CCA" w:rsidRPr="00804CCA">
        <w:rPr>
          <w:rFonts w:ascii="Times New Roman" w:hAnsi="Times New Roman" w:cs="Times New Roman"/>
          <w:sz w:val="24"/>
          <w:szCs w:val="24"/>
        </w:rPr>
        <w:t>Об утверждении номенклатуры должностей педагогических работн</w:t>
      </w:r>
      <w:r w:rsidR="00804CCA">
        <w:rPr>
          <w:rFonts w:ascii="Times New Roman" w:hAnsi="Times New Roman" w:cs="Times New Roman"/>
          <w:sz w:val="24"/>
          <w:szCs w:val="24"/>
        </w:rPr>
        <w:t xml:space="preserve">иков, должностей руководителей»; </w:t>
      </w:r>
      <w:r w:rsidR="00804CCA" w:rsidRPr="00804CCA">
        <w:rPr>
          <w:rFonts w:ascii="Times New Roman" w:hAnsi="Times New Roman" w:cs="Times New Roman"/>
          <w:sz w:val="24"/>
          <w:szCs w:val="24"/>
        </w:rPr>
        <w:t>положение</w:t>
      </w:r>
      <w:r w:rsidR="00BD3C66">
        <w:rPr>
          <w:rFonts w:ascii="Times New Roman" w:hAnsi="Times New Roman" w:cs="Times New Roman"/>
          <w:sz w:val="24"/>
          <w:szCs w:val="24"/>
        </w:rPr>
        <w:t>м</w:t>
      </w:r>
      <w:r w:rsidR="00804CCA" w:rsidRPr="00804CCA">
        <w:rPr>
          <w:rFonts w:ascii="Times New Roman" w:hAnsi="Times New Roman" w:cs="Times New Roman"/>
          <w:sz w:val="24"/>
          <w:szCs w:val="24"/>
        </w:rPr>
        <w:t xml:space="preserve"> о министерстве образования и науки </w:t>
      </w:r>
      <w:r w:rsidR="00BD3C66">
        <w:rPr>
          <w:rFonts w:ascii="Times New Roman" w:hAnsi="Times New Roman" w:cs="Times New Roman"/>
          <w:sz w:val="24"/>
          <w:szCs w:val="24"/>
        </w:rPr>
        <w:t>Красноярского края, утвержденным</w:t>
      </w:r>
      <w:r w:rsidR="00804CCA" w:rsidRPr="00804CC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Красноярск</w:t>
      </w:r>
      <w:r w:rsidR="00BD3C66">
        <w:rPr>
          <w:rFonts w:ascii="Times New Roman" w:hAnsi="Times New Roman" w:cs="Times New Roman"/>
          <w:sz w:val="24"/>
          <w:szCs w:val="24"/>
        </w:rPr>
        <w:t xml:space="preserve">ого края от 27.12.2013 № 706-п; </w:t>
      </w:r>
      <w:r w:rsidR="00804CCA" w:rsidRPr="00804CCA">
        <w:rPr>
          <w:rFonts w:ascii="Times New Roman" w:hAnsi="Times New Roman" w:cs="Times New Roman"/>
          <w:sz w:val="24"/>
          <w:szCs w:val="24"/>
        </w:rPr>
        <w:t>ежегодны</w:t>
      </w:r>
      <w:r w:rsidR="00BD3C66">
        <w:rPr>
          <w:rFonts w:ascii="Times New Roman" w:hAnsi="Times New Roman" w:cs="Times New Roman"/>
          <w:sz w:val="24"/>
          <w:szCs w:val="24"/>
        </w:rPr>
        <w:t>ми приказами</w:t>
      </w:r>
      <w:r w:rsidR="00804CCA" w:rsidRPr="00804CC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Красноярского края об организации ат</w:t>
      </w:r>
      <w:r w:rsidR="00804CCA">
        <w:rPr>
          <w:rFonts w:ascii="Times New Roman" w:hAnsi="Times New Roman" w:cs="Times New Roman"/>
          <w:sz w:val="24"/>
          <w:szCs w:val="24"/>
        </w:rPr>
        <w:t xml:space="preserve">тестации; </w:t>
      </w:r>
      <w:r w:rsidRPr="00E6277E">
        <w:rPr>
          <w:rFonts w:ascii="Times New Roman" w:hAnsi="Times New Roman" w:cs="Times New Roman"/>
          <w:sz w:val="24"/>
          <w:szCs w:val="24"/>
        </w:rPr>
        <w:t xml:space="preserve">указами </w:t>
      </w:r>
      <w:r w:rsidR="00BD3C66">
        <w:rPr>
          <w:rFonts w:ascii="Times New Roman" w:hAnsi="Times New Roman" w:cs="Times New Roman"/>
          <w:sz w:val="24"/>
          <w:szCs w:val="24"/>
        </w:rPr>
        <w:t>президента Российской Федерации;</w:t>
      </w:r>
      <w:r w:rsidRPr="00E6277E">
        <w:rPr>
          <w:rFonts w:ascii="Times New Roman" w:hAnsi="Times New Roman" w:cs="Times New Roman"/>
          <w:sz w:val="24"/>
          <w:szCs w:val="24"/>
        </w:rPr>
        <w:t xml:space="preserve"> решениями </w:t>
      </w:r>
      <w:proofErr w:type="gramStart"/>
      <w:r w:rsidRPr="00E6277E">
        <w:rPr>
          <w:rFonts w:ascii="Times New Roman" w:hAnsi="Times New Roman" w:cs="Times New Roman"/>
          <w:sz w:val="24"/>
          <w:szCs w:val="24"/>
        </w:rPr>
        <w:t>Правительства Российской Федерации, Правительства Субъекта Российской Федерации и</w:t>
      </w:r>
      <w:r w:rsidR="00E6277E"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образованием</w:t>
      </w:r>
      <w:r w:rsidRPr="00E6277E">
        <w:rPr>
          <w:rFonts w:ascii="Times New Roman" w:hAnsi="Times New Roman" w:cs="Times New Roman"/>
          <w:sz w:val="24"/>
          <w:szCs w:val="24"/>
        </w:rPr>
        <w:t xml:space="preserve"> всех уровней по вопросам образования и воспитания обучающихся; п</w:t>
      </w:r>
      <w:r w:rsidR="00BD3C66">
        <w:rPr>
          <w:rFonts w:ascii="Times New Roman" w:hAnsi="Times New Roman" w:cs="Times New Roman"/>
          <w:sz w:val="24"/>
          <w:szCs w:val="24"/>
        </w:rPr>
        <w:t>равилами и нормами охраны труда;</w:t>
      </w:r>
      <w:r w:rsidRPr="00E6277E">
        <w:rPr>
          <w:rFonts w:ascii="Times New Roman" w:hAnsi="Times New Roman" w:cs="Times New Roman"/>
          <w:sz w:val="24"/>
          <w:szCs w:val="24"/>
        </w:rPr>
        <w:t xml:space="preserve"> техники безопасности и противопожарной защиты, а так же уставами и локальными правовыми актами школы, в том числе правилами внутреннего трудового распорядка, приказами и распоряжениями директора и настоящей должностной инструкцией, трудовым договором (контрактом). </w:t>
      </w:r>
      <w:proofErr w:type="gramEnd"/>
    </w:p>
    <w:p w:rsidR="00804CCA" w:rsidRPr="00804CCA" w:rsidRDefault="001D139C" w:rsidP="00804CCA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>Председатель аттестационной комиссии соблюдает Конвенцию ООН «О правах ребенка».</w:t>
      </w:r>
    </w:p>
    <w:p w:rsidR="00E6277E" w:rsidRPr="00E6277E" w:rsidRDefault="001D139C" w:rsidP="00E6277E">
      <w:pPr>
        <w:jc w:val="both"/>
        <w:rPr>
          <w:rFonts w:ascii="Times New Roman" w:hAnsi="Times New Roman" w:cs="Times New Roman"/>
          <w:sz w:val="28"/>
          <w:szCs w:val="28"/>
        </w:rPr>
      </w:pPr>
      <w:r w:rsidRPr="00E6277E">
        <w:rPr>
          <w:rFonts w:ascii="Times New Roman" w:hAnsi="Times New Roman" w:cs="Times New Roman"/>
          <w:sz w:val="28"/>
          <w:szCs w:val="28"/>
        </w:rPr>
        <w:t xml:space="preserve"> 2. Функции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выполняет технические функции по обеспечению и обслуживанию работы аттестационной комиссии. </w:t>
      </w:r>
    </w:p>
    <w:p w:rsidR="00804CCA" w:rsidRPr="00804CCA" w:rsidRDefault="001D139C" w:rsidP="00E6277E">
      <w:pPr>
        <w:jc w:val="both"/>
        <w:rPr>
          <w:rFonts w:ascii="Times New Roman" w:hAnsi="Times New Roman" w:cs="Times New Roman"/>
          <w:sz w:val="28"/>
          <w:szCs w:val="28"/>
        </w:rPr>
      </w:pPr>
      <w:r w:rsidRPr="00804CCA">
        <w:rPr>
          <w:rFonts w:ascii="Times New Roman" w:hAnsi="Times New Roman" w:cs="Times New Roman"/>
          <w:sz w:val="28"/>
          <w:szCs w:val="28"/>
        </w:rPr>
        <w:lastRenderedPageBreak/>
        <w:t xml:space="preserve">3. Должностные обязанности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выполняет следующие должностные обязанности: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3.1. ведет протоколы заседаний аттестационной комиссии;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3.2. регистрирует документы, поданные сотрудниками школы в школьную аттестационную комиссию;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3.3. контролирует своевременное проведение заседаний аттестационной комиссии;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>3.4. организует деятельность по подготовке к зас</w:t>
      </w:r>
      <w:r w:rsidR="00E6277E">
        <w:rPr>
          <w:rFonts w:ascii="Times New Roman" w:hAnsi="Times New Roman" w:cs="Times New Roman"/>
          <w:sz w:val="24"/>
          <w:szCs w:val="24"/>
        </w:rPr>
        <w:t>еданию аттестационной комиссии;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3.5.обеспечивает: - работу по подготовке заседаний аттестационной комиссии; - оформление аттестационных листов; - подготовку и выдачу выписок из решений аттестационной комиссии; </w:t>
      </w:r>
    </w:p>
    <w:p w:rsidR="001D139C" w:rsidRP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>3.6. консультирует сотрудников школы по вопросам проведения аттестации.</w:t>
      </w:r>
    </w:p>
    <w:p w:rsidR="00BD3C66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BD3C66">
        <w:rPr>
          <w:rFonts w:ascii="Times New Roman" w:hAnsi="Times New Roman" w:cs="Times New Roman"/>
          <w:sz w:val="28"/>
          <w:szCs w:val="28"/>
        </w:rPr>
        <w:t>4. Права</w:t>
      </w:r>
      <w:r w:rsidRPr="00E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имеет следующие права: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4.1. использовать в своей работе прогрессивные формы ведения документации и организации работы; </w:t>
      </w:r>
    </w:p>
    <w:p w:rsidR="00BD3C66" w:rsidRDefault="00BD3C66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вносить предложения:</w:t>
      </w:r>
      <w:r w:rsidR="001D139C" w:rsidRPr="00E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C66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- по совершенствованию форм и методов ведения документации;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- по организации работы аттестационной комиссии;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4.3. запрашивать у руководства школы,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4.4. требовать от аттестуемых сотрудников оформления документов, представляемых в комиссию, в соответствии с действующим законодательством;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4.5. повышать свою квалификацию. </w:t>
      </w:r>
    </w:p>
    <w:p w:rsidR="00E6277E" w:rsidRPr="00BD3C66" w:rsidRDefault="001D139C" w:rsidP="00E6277E">
      <w:pPr>
        <w:jc w:val="both"/>
        <w:rPr>
          <w:rFonts w:ascii="Times New Roman" w:hAnsi="Times New Roman" w:cs="Times New Roman"/>
          <w:sz w:val="28"/>
          <w:szCs w:val="28"/>
        </w:rPr>
      </w:pPr>
      <w:r w:rsidRPr="00BD3C66">
        <w:rPr>
          <w:rFonts w:ascii="Times New Roman" w:hAnsi="Times New Roman" w:cs="Times New Roman"/>
          <w:sz w:val="28"/>
          <w:szCs w:val="28"/>
        </w:rPr>
        <w:t xml:space="preserve">5. Ответственность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6277E">
        <w:rPr>
          <w:rFonts w:ascii="Times New Roman" w:hAnsi="Times New Roman" w:cs="Times New Roman"/>
          <w:sz w:val="24"/>
          <w:szCs w:val="24"/>
        </w:rPr>
        <w:t xml:space="preserve">За неисполнение 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приведших к дезорганизации образовательного процесса, секретарь аттестационной комиссии несет дисциплинарную ответственность в порядке, определенным трудовым законодательством. </w:t>
      </w:r>
      <w:proofErr w:type="gramEnd"/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lastRenderedPageBreak/>
        <w:t xml:space="preserve">5.2. За нарушение правил пожарной безопасности, охраны труда, санитарно-гигиенических правил организации ведения делопроизводства секретарь аттестационной комиссии привлекается к административной ответственности в порядке и в случаях, предусмотренным административным законодательством.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 же неиспользованием прав, предоставленных настоящей инструкцией, секретарь аттестационной комиссии несет материальную ответственность в порядке и в пределах, установленных трудовым и (или) гражданским законодательством. </w:t>
      </w:r>
    </w:p>
    <w:p w:rsidR="00E6277E" w:rsidRPr="00BD3C66" w:rsidRDefault="001D139C" w:rsidP="00E6277E">
      <w:pPr>
        <w:jc w:val="both"/>
        <w:rPr>
          <w:rFonts w:ascii="Times New Roman" w:hAnsi="Times New Roman" w:cs="Times New Roman"/>
          <w:sz w:val="28"/>
          <w:szCs w:val="28"/>
        </w:rPr>
      </w:pPr>
      <w:r w:rsidRPr="00BD3C66">
        <w:rPr>
          <w:rFonts w:ascii="Times New Roman" w:hAnsi="Times New Roman" w:cs="Times New Roman"/>
          <w:sz w:val="28"/>
          <w:szCs w:val="28"/>
        </w:rPr>
        <w:t xml:space="preserve">6. Взаимоотношения и связи по должности </w:t>
      </w:r>
    </w:p>
    <w:p w:rsid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6.1. Секретарь аттестационной комиссии работает по графику проведения аттестационной комиссии, утвержденному директором школы; </w:t>
      </w:r>
    </w:p>
    <w:p w:rsidR="007E5040" w:rsidRP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7E">
        <w:rPr>
          <w:rFonts w:ascii="Times New Roman" w:hAnsi="Times New Roman" w:cs="Times New Roman"/>
          <w:sz w:val="24"/>
          <w:szCs w:val="24"/>
        </w:rPr>
        <w:t xml:space="preserve">6.2. Получает от директора школы и председателя аттестационной комиссии информацию нормативно-правового и организационно-методического характера, знакомится под расписку с </w:t>
      </w:r>
      <w:proofErr w:type="gramStart"/>
      <w:r w:rsidRPr="00E6277E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E6277E">
        <w:rPr>
          <w:rFonts w:ascii="Times New Roman" w:hAnsi="Times New Roman" w:cs="Times New Roman"/>
          <w:sz w:val="24"/>
          <w:szCs w:val="24"/>
        </w:rPr>
        <w:t xml:space="preserve"> документам.</w:t>
      </w:r>
    </w:p>
    <w:p w:rsidR="001D139C" w:rsidRP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39C" w:rsidRPr="00E6277E" w:rsidRDefault="00E6277E" w:rsidP="00E6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D139C" w:rsidRPr="00E6277E" w:rsidRDefault="001D139C" w:rsidP="00E6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39C" w:rsidRPr="00E6277E" w:rsidRDefault="001D139C" w:rsidP="001D139C">
      <w:pPr>
        <w:rPr>
          <w:rFonts w:ascii="Times New Roman" w:hAnsi="Times New Roman" w:cs="Times New Roman"/>
          <w:sz w:val="24"/>
          <w:szCs w:val="24"/>
        </w:rPr>
      </w:pPr>
    </w:p>
    <w:p w:rsidR="001D139C" w:rsidRPr="00E6277E" w:rsidRDefault="001D139C" w:rsidP="001D139C">
      <w:pPr>
        <w:rPr>
          <w:rFonts w:ascii="Times New Roman" w:hAnsi="Times New Roman" w:cs="Times New Roman"/>
          <w:sz w:val="24"/>
          <w:szCs w:val="24"/>
        </w:rPr>
      </w:pPr>
    </w:p>
    <w:p w:rsidR="001D139C" w:rsidRPr="00E6277E" w:rsidRDefault="001D139C" w:rsidP="001D139C">
      <w:pPr>
        <w:rPr>
          <w:rFonts w:ascii="Times New Roman" w:hAnsi="Times New Roman" w:cs="Times New Roman"/>
          <w:sz w:val="24"/>
          <w:szCs w:val="24"/>
        </w:rPr>
      </w:pPr>
    </w:p>
    <w:p w:rsidR="001D139C" w:rsidRPr="00E6277E" w:rsidRDefault="001D139C" w:rsidP="001D139C">
      <w:pPr>
        <w:rPr>
          <w:rFonts w:ascii="Times New Roman" w:hAnsi="Times New Roman" w:cs="Times New Roman"/>
          <w:sz w:val="24"/>
          <w:szCs w:val="24"/>
        </w:rPr>
      </w:pPr>
    </w:p>
    <w:p w:rsidR="001D139C" w:rsidRDefault="001D139C" w:rsidP="001D139C">
      <w:pPr>
        <w:rPr>
          <w:rFonts w:ascii="Times New Roman" w:hAnsi="Times New Roman" w:cs="Times New Roman"/>
          <w:sz w:val="24"/>
          <w:szCs w:val="24"/>
        </w:rPr>
      </w:pPr>
    </w:p>
    <w:p w:rsidR="00E6277E" w:rsidRDefault="00E6277E" w:rsidP="001D139C">
      <w:pPr>
        <w:rPr>
          <w:rFonts w:ascii="Times New Roman" w:hAnsi="Times New Roman" w:cs="Times New Roman"/>
          <w:sz w:val="24"/>
          <w:szCs w:val="24"/>
        </w:rPr>
      </w:pPr>
    </w:p>
    <w:p w:rsidR="00E6277E" w:rsidRDefault="00E6277E" w:rsidP="001D139C">
      <w:pPr>
        <w:rPr>
          <w:rFonts w:ascii="Times New Roman" w:hAnsi="Times New Roman" w:cs="Times New Roman"/>
          <w:sz w:val="24"/>
          <w:szCs w:val="24"/>
        </w:rPr>
      </w:pPr>
    </w:p>
    <w:p w:rsidR="00E6277E" w:rsidRDefault="00E6277E" w:rsidP="001D139C">
      <w:pPr>
        <w:rPr>
          <w:rFonts w:ascii="Times New Roman" w:hAnsi="Times New Roman" w:cs="Times New Roman"/>
          <w:sz w:val="24"/>
          <w:szCs w:val="24"/>
        </w:rPr>
      </w:pPr>
    </w:p>
    <w:p w:rsidR="00E6277E" w:rsidRDefault="00E6277E" w:rsidP="001D139C">
      <w:pPr>
        <w:rPr>
          <w:rFonts w:ascii="Times New Roman" w:hAnsi="Times New Roman" w:cs="Times New Roman"/>
          <w:sz w:val="24"/>
          <w:szCs w:val="24"/>
        </w:rPr>
      </w:pPr>
    </w:p>
    <w:p w:rsidR="00E6277E" w:rsidRDefault="00E6277E" w:rsidP="001D139C">
      <w:pPr>
        <w:rPr>
          <w:rFonts w:ascii="Times New Roman" w:hAnsi="Times New Roman" w:cs="Times New Roman"/>
          <w:sz w:val="24"/>
          <w:szCs w:val="24"/>
        </w:rPr>
      </w:pPr>
    </w:p>
    <w:p w:rsidR="00E6277E" w:rsidRDefault="00E6277E" w:rsidP="001D139C">
      <w:pPr>
        <w:rPr>
          <w:rFonts w:ascii="Times New Roman" w:hAnsi="Times New Roman" w:cs="Times New Roman"/>
          <w:sz w:val="24"/>
          <w:szCs w:val="24"/>
        </w:rPr>
      </w:pPr>
    </w:p>
    <w:p w:rsidR="001D139C" w:rsidRDefault="001D139C" w:rsidP="001D139C">
      <w:pPr>
        <w:rPr>
          <w:u w:val="single"/>
        </w:rPr>
      </w:pPr>
    </w:p>
    <w:p w:rsidR="00BD3C66" w:rsidRDefault="00BD3C66" w:rsidP="001D139C">
      <w:pPr>
        <w:rPr>
          <w:u w:val="single"/>
        </w:rPr>
      </w:pPr>
    </w:p>
    <w:sectPr w:rsidR="00BD3C66" w:rsidSect="00C9045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5F"/>
    <w:rsid w:val="000836C8"/>
    <w:rsid w:val="000B2260"/>
    <w:rsid w:val="000C2D79"/>
    <w:rsid w:val="0018674B"/>
    <w:rsid w:val="001D139C"/>
    <w:rsid w:val="001F5E17"/>
    <w:rsid w:val="002713D6"/>
    <w:rsid w:val="00275C8A"/>
    <w:rsid w:val="002F499D"/>
    <w:rsid w:val="00432B7B"/>
    <w:rsid w:val="00464BBB"/>
    <w:rsid w:val="00643C16"/>
    <w:rsid w:val="0076571B"/>
    <w:rsid w:val="007E5040"/>
    <w:rsid w:val="00804CCA"/>
    <w:rsid w:val="008D0BA2"/>
    <w:rsid w:val="00AA27CA"/>
    <w:rsid w:val="00BC3C5F"/>
    <w:rsid w:val="00BD3C66"/>
    <w:rsid w:val="00C21159"/>
    <w:rsid w:val="00C23368"/>
    <w:rsid w:val="00C9045B"/>
    <w:rsid w:val="00CE4350"/>
    <w:rsid w:val="00E23073"/>
    <w:rsid w:val="00E6277E"/>
    <w:rsid w:val="00EC0721"/>
    <w:rsid w:val="00EF7A10"/>
    <w:rsid w:val="00F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2014-06-02T00:49:00Z</cp:lastPrinted>
  <dcterms:created xsi:type="dcterms:W3CDTF">2014-05-30T04:35:00Z</dcterms:created>
  <dcterms:modified xsi:type="dcterms:W3CDTF">2014-06-02T05:30:00Z</dcterms:modified>
</cp:coreProperties>
</file>