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93" w:rsidRPr="00EC22E1" w:rsidRDefault="008B4B93" w:rsidP="002810F3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8B4B93" w:rsidRPr="00EC22E1" w:rsidRDefault="008B4B93" w:rsidP="002810F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  <w:t>«Средняя школа № 16 имени Героя Советского Союза Цукановой М.Н»</w:t>
      </w:r>
    </w:p>
    <w:p w:rsidR="008B4B93" w:rsidRPr="00EC22E1" w:rsidRDefault="008B4B93" w:rsidP="002810F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660004, РОССИЯ, город Красноярск, ул. 26 Бакинских Комиссаров, дом 24а</w:t>
      </w:r>
    </w:p>
    <w:p w:rsidR="008B4B93" w:rsidRPr="00EC22E1" w:rsidRDefault="008B4B93" w:rsidP="002810F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ОГРН 1022402060218        ИНН/КПП 2462023253/246201001</w:t>
      </w:r>
    </w:p>
    <w:p w:rsidR="008B4B93" w:rsidRPr="00EC22E1" w:rsidRDefault="008B4B93" w:rsidP="002810F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директор: тел. (391) 264-86-58, секретарь: тел/факс (391) 264-89-38</w:t>
      </w:r>
    </w:p>
    <w:p w:rsidR="008B4B93" w:rsidRPr="00EC22E1" w:rsidRDefault="008B4B93" w:rsidP="002810F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E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-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mail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 xml:space="preserve">: </w:t>
      </w:r>
      <w:hyperlink r:id="rId4" w:history="1">
        <w:r w:rsidRPr="00EC22E1">
          <w:rPr>
            <w:color w:val="000080"/>
            <w:kern w:val="1"/>
            <w:sz w:val="20"/>
            <w:szCs w:val="20"/>
            <w:u w:val="single"/>
            <w:lang w:val="en-US" w:eastAsia="ru-RU"/>
          </w:rPr>
          <w:t>scola</w:t>
        </w:r>
      </w:hyperlink>
      <w:r w:rsidRPr="00EC22E1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ru-RU"/>
        </w:rPr>
        <w:t>16@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yandex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.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ru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 xml:space="preserve"> </w:t>
      </w:r>
    </w:p>
    <w:p w:rsidR="008B4B93" w:rsidRPr="00EC22E1" w:rsidRDefault="008B4B93" w:rsidP="002810F3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  <w:t>_____________________________________________________________</w:t>
      </w:r>
    </w:p>
    <w:p w:rsidR="008B4B93" w:rsidRDefault="008B4B93" w:rsidP="002810F3">
      <w:pPr>
        <w:rPr>
          <w:rFonts w:ascii="Times New Roman" w:hAnsi="Times New Roman"/>
          <w:b/>
          <w:sz w:val="24"/>
          <w:szCs w:val="24"/>
        </w:rPr>
      </w:pPr>
    </w:p>
    <w:p w:rsidR="008B4B93" w:rsidRPr="007B604E" w:rsidRDefault="008B4B93" w:rsidP="002810F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7B604E">
        <w:rPr>
          <w:rFonts w:ascii="Times New Roman" w:hAnsi="Times New Roman"/>
          <w:sz w:val="28"/>
          <w:szCs w:val="28"/>
          <w:lang w:eastAsia="ru-RU"/>
        </w:rPr>
        <w:t xml:space="preserve">Принят   на общем собрании </w:t>
      </w:r>
    </w:p>
    <w:p w:rsidR="008B4B93" w:rsidRPr="007B604E" w:rsidRDefault="008B4B93" w:rsidP="002810F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B604E">
        <w:rPr>
          <w:rFonts w:ascii="Times New Roman" w:hAnsi="Times New Roman"/>
          <w:sz w:val="28"/>
          <w:szCs w:val="28"/>
          <w:lang w:eastAsia="ru-RU"/>
        </w:rPr>
        <w:t xml:space="preserve">          работников учреждения</w:t>
      </w:r>
    </w:p>
    <w:p w:rsidR="008B4B93" w:rsidRPr="007B604E" w:rsidRDefault="008B4B93" w:rsidP="002810F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B604E">
        <w:rPr>
          <w:rFonts w:ascii="Times New Roman" w:hAnsi="Times New Roman"/>
          <w:sz w:val="28"/>
          <w:szCs w:val="28"/>
          <w:lang w:eastAsia="ru-RU"/>
        </w:rPr>
        <w:t>протокол №7 от 14.10.2019г.</w:t>
      </w:r>
    </w:p>
    <w:p w:rsidR="008B4B93" w:rsidRDefault="008B4B93" w:rsidP="00516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B93" w:rsidRPr="00516969" w:rsidRDefault="008B4B93" w:rsidP="00516969">
      <w:pPr>
        <w:jc w:val="center"/>
        <w:rPr>
          <w:rFonts w:ascii="Times New Roman" w:hAnsi="Times New Roman"/>
          <w:b/>
          <w:sz w:val="24"/>
          <w:szCs w:val="24"/>
        </w:rPr>
      </w:pPr>
      <w:r w:rsidRPr="00516969">
        <w:rPr>
          <w:rFonts w:ascii="Times New Roman" w:hAnsi="Times New Roman"/>
          <w:b/>
          <w:sz w:val="24"/>
          <w:szCs w:val="24"/>
        </w:rPr>
        <w:t>Положение о внешнем виде ( дресс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696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6969">
        <w:rPr>
          <w:rFonts w:ascii="Times New Roman" w:hAnsi="Times New Roman"/>
          <w:b/>
          <w:sz w:val="24"/>
          <w:szCs w:val="24"/>
        </w:rPr>
        <w:t>коде) педагогических работников муниципального бю</w:t>
      </w:r>
      <w:r>
        <w:rPr>
          <w:rFonts w:ascii="Times New Roman" w:hAnsi="Times New Roman"/>
          <w:b/>
          <w:sz w:val="24"/>
          <w:szCs w:val="24"/>
        </w:rPr>
        <w:t>джетного общеобразовательного учреждения «</w:t>
      </w:r>
      <w:r w:rsidRPr="00516969">
        <w:rPr>
          <w:rFonts w:ascii="Times New Roman" w:hAnsi="Times New Roman"/>
          <w:b/>
          <w:sz w:val="24"/>
          <w:szCs w:val="24"/>
        </w:rPr>
        <w:t>Средняя школа №16 имени Героя Советского Союза Цукановой М. Н»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1. ОБЩИЕ ПОЛОЖЕНИЯ.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1.1. Положение о дресс - коде МБОУ «</w:t>
      </w:r>
      <w:r>
        <w:rPr>
          <w:rFonts w:ascii="Times New Roman" w:hAnsi="Times New Roman"/>
          <w:sz w:val="24"/>
          <w:szCs w:val="24"/>
        </w:rPr>
        <w:t>Средняя школа №16</w:t>
      </w:r>
      <w:r w:rsidRPr="00516969">
        <w:rPr>
          <w:rFonts w:ascii="Times New Roman" w:hAnsi="Times New Roman"/>
          <w:sz w:val="24"/>
          <w:szCs w:val="24"/>
        </w:rPr>
        <w:t xml:space="preserve">» является внутренним локальным актом школы.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516969">
        <w:rPr>
          <w:rFonts w:ascii="Times New Roman" w:hAnsi="Times New Roman"/>
          <w:sz w:val="24"/>
          <w:szCs w:val="24"/>
        </w:rPr>
        <w:t>. Положение регламентирует корпоративный стиль одежды и внешний вид педагог</w:t>
      </w:r>
      <w:r>
        <w:rPr>
          <w:rFonts w:ascii="Times New Roman" w:hAnsi="Times New Roman"/>
          <w:sz w:val="24"/>
          <w:szCs w:val="24"/>
        </w:rPr>
        <w:t>ических работников, сотрудников</w:t>
      </w:r>
      <w:r w:rsidRPr="00516969">
        <w:rPr>
          <w:rFonts w:ascii="Times New Roman" w:hAnsi="Times New Roman"/>
          <w:sz w:val="24"/>
          <w:szCs w:val="24"/>
        </w:rPr>
        <w:t xml:space="preserve">, который объединяет коллектив, подчеркивает их единство, целеустремленность и высокий уровень культуры, интеллигентности и профессионализма.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516969">
        <w:rPr>
          <w:rFonts w:ascii="Times New Roman" w:hAnsi="Times New Roman"/>
          <w:sz w:val="24"/>
          <w:szCs w:val="24"/>
        </w:rPr>
        <w:t>. Положение распростран</w:t>
      </w:r>
      <w:r>
        <w:rPr>
          <w:rFonts w:ascii="Times New Roman" w:hAnsi="Times New Roman"/>
          <w:sz w:val="24"/>
          <w:szCs w:val="24"/>
        </w:rPr>
        <w:t>яется на педагогов, сотрудников</w:t>
      </w:r>
      <w:r w:rsidRPr="00516969">
        <w:rPr>
          <w:rFonts w:ascii="Times New Roman" w:hAnsi="Times New Roman"/>
          <w:sz w:val="24"/>
          <w:szCs w:val="24"/>
        </w:rPr>
        <w:t xml:space="preserve">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16969">
        <w:rPr>
          <w:rFonts w:ascii="Times New Roman" w:hAnsi="Times New Roman"/>
          <w:sz w:val="24"/>
          <w:szCs w:val="24"/>
        </w:rPr>
        <w:t xml:space="preserve">. Положение утверждается на </w:t>
      </w:r>
      <w:r>
        <w:rPr>
          <w:rFonts w:ascii="Times New Roman" w:hAnsi="Times New Roman"/>
          <w:sz w:val="24"/>
          <w:szCs w:val="24"/>
        </w:rPr>
        <w:t>общем собрании трудового коллектива</w:t>
      </w:r>
      <w:r w:rsidRPr="00516969">
        <w:rPr>
          <w:rFonts w:ascii="Times New Roman" w:hAnsi="Times New Roman"/>
          <w:sz w:val="24"/>
          <w:szCs w:val="24"/>
        </w:rPr>
        <w:t xml:space="preserve">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69">
        <w:rPr>
          <w:rFonts w:ascii="Times New Roman" w:hAnsi="Times New Roman"/>
          <w:sz w:val="24"/>
          <w:szCs w:val="24"/>
        </w:rPr>
        <w:t>согласовывается профсоюзным комитетом</w:t>
      </w:r>
      <w:r>
        <w:rPr>
          <w:rFonts w:ascii="Times New Roman" w:hAnsi="Times New Roman"/>
          <w:sz w:val="24"/>
          <w:szCs w:val="24"/>
        </w:rPr>
        <w:t>,</w:t>
      </w:r>
      <w:r w:rsidRPr="00516969">
        <w:rPr>
          <w:rFonts w:ascii="Times New Roman" w:hAnsi="Times New Roman"/>
          <w:sz w:val="24"/>
          <w:szCs w:val="24"/>
        </w:rPr>
        <w:t xml:space="preserve"> изменяется и отменяется распоряжением директора школы.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16969">
        <w:rPr>
          <w:rFonts w:ascii="Times New Roman" w:hAnsi="Times New Roman"/>
          <w:sz w:val="24"/>
          <w:szCs w:val="24"/>
        </w:rPr>
        <w:t>. Данное положение разработано с целью соблюдения этических норм и корпоративного еди</w:t>
      </w:r>
      <w:r>
        <w:rPr>
          <w:rFonts w:ascii="Times New Roman" w:hAnsi="Times New Roman"/>
          <w:sz w:val="24"/>
          <w:szCs w:val="24"/>
        </w:rPr>
        <w:t>нства педагогических работников</w:t>
      </w:r>
      <w:r w:rsidRPr="00516969">
        <w:rPr>
          <w:rFonts w:ascii="Times New Roman" w:hAnsi="Times New Roman"/>
          <w:sz w:val="24"/>
          <w:szCs w:val="24"/>
        </w:rPr>
        <w:t xml:space="preserve">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516969">
        <w:rPr>
          <w:rFonts w:ascii="Times New Roman" w:hAnsi="Times New Roman"/>
          <w:sz w:val="24"/>
          <w:szCs w:val="24"/>
        </w:rPr>
        <w:t>. Настоящее Положение регламентирует внешний вид педагогических работников (далее педагогов) МБОУ «</w:t>
      </w:r>
      <w:r>
        <w:rPr>
          <w:rFonts w:ascii="Times New Roman" w:hAnsi="Times New Roman"/>
          <w:sz w:val="24"/>
          <w:szCs w:val="24"/>
        </w:rPr>
        <w:t>Средняя школа №16</w:t>
      </w:r>
      <w:r w:rsidRPr="00516969">
        <w:rPr>
          <w:rFonts w:ascii="Times New Roman" w:hAnsi="Times New Roman"/>
          <w:sz w:val="24"/>
          <w:szCs w:val="24"/>
        </w:rPr>
        <w:t xml:space="preserve">» и устанавливает единые требования - выдерживать деловой стиль в своей повседневной одежде с целью: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sym w:font="Symbol" w:char="F0B7"/>
      </w:r>
      <w:r w:rsidRPr="00516969">
        <w:rPr>
          <w:rFonts w:ascii="Times New Roman" w:hAnsi="Times New Roman"/>
          <w:sz w:val="24"/>
          <w:szCs w:val="24"/>
        </w:rPr>
        <w:t xml:space="preserve"> соответствия общепринятым в обществе нормам делового стиля и светского характера;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sym w:font="Symbol" w:char="F0B7"/>
      </w:r>
      <w:r w:rsidRPr="00516969">
        <w:rPr>
          <w:rFonts w:ascii="Times New Roman" w:hAnsi="Times New Roman"/>
          <w:sz w:val="24"/>
          <w:szCs w:val="24"/>
        </w:rPr>
        <w:t>обеспечения здорового морально-психологического климата в образовательном учреждении, пут</w:t>
      </w:r>
      <w:r w:rsidRPr="00516969">
        <w:rPr>
          <w:rFonts w:ascii="Tahoma" w:hAnsi="Tahoma" w:cs="Tahoma"/>
          <w:sz w:val="24"/>
          <w:szCs w:val="24"/>
        </w:rPr>
        <w:t>ѐ</w:t>
      </w:r>
      <w:r w:rsidRPr="00516969">
        <w:rPr>
          <w:rFonts w:ascii="Times New Roman" w:hAnsi="Times New Roman"/>
          <w:sz w:val="24"/>
          <w:szCs w:val="24"/>
        </w:rPr>
        <w:t xml:space="preserve">м выработки единых требований к внешнему виду педагогов;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sym w:font="Symbol" w:char="F0B7"/>
      </w:r>
      <w:r w:rsidRPr="00516969">
        <w:rPr>
          <w:rFonts w:ascii="Times New Roman" w:hAnsi="Times New Roman"/>
          <w:sz w:val="24"/>
          <w:szCs w:val="24"/>
        </w:rPr>
        <w:t xml:space="preserve"> укрепления общего имиджа педагогического работника, создания положительного, позитивного примера</w:t>
      </w:r>
      <w:r>
        <w:rPr>
          <w:rFonts w:ascii="Times New Roman" w:hAnsi="Times New Roman"/>
          <w:sz w:val="24"/>
          <w:szCs w:val="24"/>
        </w:rPr>
        <w:t xml:space="preserve"> для обучающихся</w:t>
      </w:r>
      <w:r w:rsidRPr="00516969">
        <w:rPr>
          <w:rFonts w:ascii="Times New Roman" w:hAnsi="Times New Roman"/>
          <w:sz w:val="24"/>
          <w:szCs w:val="24"/>
        </w:rPr>
        <w:t xml:space="preserve">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 ОСНОВНЫЕ ПОЛОЖЕНИЯ.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2.1. Внешний вид педагога должен вызывать уважение среди коллег и обучающихся, срабатывать на цели учебно-воспитательного процесса. Идеальная форма одежды для учителя та, что способствует концентрации внимания учеников не на изучении особенностей одежды, а на усвоении материала. Внешний вид педагога включает в себя: одежду, обувь, стрижку (прическу), макияж, аксессуары, головные уборы и другие атрибуты.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2.2. Дресс-код – это система определенных требований к деловому стилю одежды и внешнему виду.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2.3. В деловой жизни существует негласный стиль в одежде. Статус школы как государственного образовательного учреждения предполагает наличие высокого уровня общей культуры и делового этикета, как в сфере общения, так и о</w:t>
      </w:r>
      <w:r>
        <w:rPr>
          <w:rFonts w:ascii="Times New Roman" w:hAnsi="Times New Roman"/>
          <w:sz w:val="24"/>
          <w:szCs w:val="24"/>
        </w:rPr>
        <w:t>дежды и внешнего вида в целом.</w:t>
      </w:r>
      <w:r w:rsidRPr="00516969">
        <w:rPr>
          <w:rFonts w:ascii="Times New Roman" w:hAnsi="Times New Roman"/>
          <w:sz w:val="24"/>
          <w:szCs w:val="24"/>
        </w:rPr>
        <w:t xml:space="preserve"> Способствует повышению репутации и утверждению имиджа и статуса МБОУ «</w:t>
      </w:r>
      <w:r>
        <w:rPr>
          <w:rFonts w:ascii="Times New Roman" w:hAnsi="Times New Roman"/>
          <w:sz w:val="24"/>
          <w:szCs w:val="24"/>
        </w:rPr>
        <w:t>Средняя школа №16</w:t>
      </w:r>
      <w:r w:rsidRPr="00516969">
        <w:rPr>
          <w:rFonts w:ascii="Times New Roman" w:hAnsi="Times New Roman"/>
          <w:sz w:val="24"/>
          <w:szCs w:val="24"/>
        </w:rPr>
        <w:t xml:space="preserve">» - как учреждения высокой культуры, нравственности и профессионализма.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2.4. Внешний вид должен соответствовать нормам делового стиля и исключать вызывающие детали, яркие цвета: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одежда педагога должна быть выдержана в строгом элегантном стиле;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одежда должна быть обязательно чистой, свежей, выглаженной;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необходимо соблюдать правила личной гигиены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2.5. Для женщин-педагогов – одежда делового стиля: классический стильный деловой костюм или костюм</w:t>
      </w:r>
      <w:r>
        <w:rPr>
          <w:rFonts w:ascii="Times New Roman" w:hAnsi="Times New Roman"/>
          <w:sz w:val="24"/>
          <w:szCs w:val="24"/>
        </w:rPr>
        <w:t xml:space="preserve"> современного строгого покроя (</w:t>
      </w:r>
      <w:r w:rsidRPr="00516969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лет, юбка, брюки, блузка, туфли</w:t>
      </w:r>
      <w:r w:rsidRPr="00516969">
        <w:rPr>
          <w:rFonts w:ascii="Times New Roman" w:hAnsi="Times New Roman"/>
          <w:sz w:val="24"/>
          <w:szCs w:val="24"/>
        </w:rPr>
        <w:t>), которые подчеркивают профессиональные, личные качества педагога и официаль</w:t>
      </w:r>
      <w:r>
        <w:rPr>
          <w:rFonts w:ascii="Times New Roman" w:hAnsi="Times New Roman"/>
          <w:sz w:val="24"/>
          <w:szCs w:val="24"/>
        </w:rPr>
        <w:t>ность его отношений с учениками</w:t>
      </w:r>
      <w:r w:rsidRPr="00516969">
        <w:rPr>
          <w:rFonts w:ascii="Times New Roman" w:hAnsi="Times New Roman"/>
          <w:sz w:val="24"/>
          <w:szCs w:val="24"/>
        </w:rPr>
        <w:t>. Юбки могут быть прямыми, исключена длина юбки - «мини» (длина юбки не должна быть выше середины колена</w:t>
      </w:r>
      <w:r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516969">
        <w:rPr>
          <w:rFonts w:ascii="Times New Roman" w:hAnsi="Times New Roman"/>
          <w:sz w:val="24"/>
          <w:szCs w:val="24"/>
        </w:rPr>
        <w:t xml:space="preserve">).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2.5. Для мужчин-педагогов - классический деловой костюм. Рубашки однотонной расцветки. Желательно наличие галстука, как детали подчеркивающей индивидуальность педагога.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2.6. Обувь педагога должна быть классической, деловой: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классические модели неярких тонов, гармонирующие с одеждой;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предпочтение моделям с закрытым мысом и пяткой;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высота каблуков должна быть удобна для работы, но не превышать </w:t>
      </w:r>
      <w:smartTag w:uri="urn:schemas-microsoft-com:office:smarttags" w:element="metricconverter">
        <w:smartTagPr>
          <w:attr w:name="ProductID" w:val="10 см"/>
        </w:smartTagPr>
        <w:r w:rsidRPr="00516969">
          <w:rPr>
            <w:rFonts w:ascii="Times New Roman" w:hAnsi="Times New Roman"/>
            <w:sz w:val="24"/>
            <w:szCs w:val="24"/>
          </w:rPr>
          <w:t>10 см</w:t>
        </w:r>
      </w:smartTag>
      <w:r w:rsidRPr="00516969">
        <w:rPr>
          <w:rFonts w:ascii="Times New Roman" w:hAnsi="Times New Roman"/>
          <w:sz w:val="24"/>
          <w:szCs w:val="24"/>
        </w:rPr>
        <w:t xml:space="preserve">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иметь чистый и опрятный вид;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· запрещается ношение спортивной обуви во время занятий, за исключением учителей, работа которых связана с активным физическим трудом (физ</w:t>
      </w:r>
      <w:r>
        <w:rPr>
          <w:rFonts w:ascii="Times New Roman" w:hAnsi="Times New Roman"/>
          <w:sz w:val="24"/>
          <w:szCs w:val="24"/>
        </w:rPr>
        <w:t>ическая культура</w:t>
      </w:r>
      <w:r w:rsidRPr="00516969">
        <w:rPr>
          <w:rFonts w:ascii="Times New Roman" w:hAnsi="Times New Roman"/>
          <w:sz w:val="24"/>
          <w:szCs w:val="24"/>
        </w:rPr>
        <w:t xml:space="preserve">).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2.7. Состояние открытых частей тела, в том числе ногтей, должно иметь чистый и ухоженный вид и соответствовать элементарным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69">
        <w:rPr>
          <w:rFonts w:ascii="Times New Roman" w:hAnsi="Times New Roman"/>
          <w:sz w:val="24"/>
          <w:szCs w:val="24"/>
        </w:rPr>
        <w:t xml:space="preserve">гигиеническим требованиям. 2.8. Использование косметики и аксессуаров должно носить умеренный не вызывающий характер.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2.9. Волосы должны быть подстрижены и прич</w:t>
      </w:r>
      <w:r w:rsidRPr="00516969">
        <w:rPr>
          <w:rFonts w:ascii="Tahoma" w:hAnsi="Tahoma" w:cs="Tahoma"/>
          <w:sz w:val="24"/>
          <w:szCs w:val="24"/>
        </w:rPr>
        <w:t>ѐ</w:t>
      </w:r>
      <w:r w:rsidRPr="00516969">
        <w:rPr>
          <w:rFonts w:ascii="Times New Roman" w:hAnsi="Times New Roman"/>
          <w:sz w:val="24"/>
          <w:szCs w:val="24"/>
        </w:rPr>
        <w:t>саны. Лицо, мужчины должно быть выбрито, либо иметь подстриженную ухоженную бороду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69">
        <w:rPr>
          <w:rFonts w:ascii="Times New Roman" w:hAnsi="Times New Roman"/>
          <w:sz w:val="24"/>
          <w:szCs w:val="24"/>
        </w:rPr>
        <w:t xml:space="preserve">(или) усы.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2.10. Запрещается ношение головного убора во в</w:t>
      </w:r>
      <w:r>
        <w:rPr>
          <w:rFonts w:ascii="Times New Roman" w:hAnsi="Times New Roman"/>
          <w:sz w:val="24"/>
          <w:szCs w:val="24"/>
        </w:rPr>
        <w:t>ремя проведения занятий.</w:t>
      </w:r>
      <w:r w:rsidRPr="00516969">
        <w:rPr>
          <w:rFonts w:ascii="Times New Roman" w:hAnsi="Times New Roman"/>
          <w:sz w:val="24"/>
          <w:szCs w:val="24"/>
        </w:rPr>
        <w:t xml:space="preserve"> Разрешается ношение головных уборов во время проведении занятий на открытом воздухе или требующих ношение головного убора по правилам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2.11. К деловому стилю одежды не относятся следующие варианты: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2.11.1. одежды и обуви: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спортивная одежда (спортивный костюм или его детали);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джинсы;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одежда для активного отдыха (шорты, толстовки, майки и футболки с символикой и т.п.);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пляжная одежда и обувь;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прозрачные платья, юбки и блузки, в том числе одежда с прозрачными вставками;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декольтированные платья и блузки;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вечерние туалеты;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платья, майки и блузки без рукавов (без пиджака или жакета);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слишком короткие блузки, открывающие часть живота или спины;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одежда из кожи (кожзаменителя), плащевой ткани;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сильно облегающие (обтягивающие) фигуру брюки, платья, юбки;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одежда с декоративными деталями в виде заплат, с порывами ткани, с неоднородным окрасом ткани;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спортивная обувь (в том числе для экстремальных видов спорта и развлечений);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обувь в стиле «кантри» (казаки);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туфли на чрезмерно высоком каблуке;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вечерние туфли (с бантами, перьями, крупными стразами, яркой вышивкой, из блестящих тканей и т.п.);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массивная обувь на толстой платформе;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высокие сапоги-ботфорты.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2.11.2. причесок: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экстравагантные стрижки и прически;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окрашивание волос в яркие, неестественные оттенки.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2.11.3. макияжа и маникюра: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вечерние варианты макияжа с использованием ярких, насыщенных цветов;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маникюр ярких и экстравагантных тонов (синий, зеленый, черный и т. п.);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маникюр с дизайном в ярких тонах (рисунки, стразы, клипсы);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окрашивание волос в яркие, неестественные оттенки.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2.11.4. украшений: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массивные серьги, броши кулоны, кольца;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«звенящие» и экстравагантные украшения;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пирсинг.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2.12. За сотрудниками школы признается право на самовыражение в одежде в рамках, диктуемых настоящим Положением и нормами профессиональных отношений.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3. Контроль.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3.1. Контроль внешнего вида педагогов осуществляет руководитель. При необходимости функция контроля внешнего вида возлагается на заместителей руководителя. В случае выявления фактов несоответствия внешнего вида педагога требованиям данного Положения, формируется комиссия в следующем составе: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Председатель комиссии – директор Школы;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Члены комиссии – заместители директора; председатель пер</w:t>
      </w:r>
      <w:r>
        <w:rPr>
          <w:rFonts w:ascii="Times New Roman" w:hAnsi="Times New Roman"/>
          <w:sz w:val="24"/>
          <w:szCs w:val="24"/>
        </w:rPr>
        <w:t>вичной профсоюзной организации</w:t>
      </w:r>
      <w:r w:rsidRPr="00516969">
        <w:rPr>
          <w:rFonts w:ascii="Times New Roman" w:hAnsi="Times New Roman"/>
          <w:sz w:val="24"/>
          <w:szCs w:val="24"/>
        </w:rPr>
        <w:t xml:space="preserve">, представитель педагогического коллектива. Персональный состав комиссии утверждается приказом директора, согласованным с председателем первичной профсоюзной организации Школы и Управляющего совета. По итогам рассмотрения выявленного факта несоответствия внешнего вида педагога комиссия вправе внести предложения директору Школы: </w:t>
      </w:r>
    </w:p>
    <w:p w:rsidR="008B4B93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· о ходатайстве перед премиальной комиссией Школы о депремировании, снятии стимулирующих выплат педагогу; </w:t>
      </w:r>
    </w:p>
    <w:p w:rsidR="008B4B93" w:rsidRPr="00516969" w:rsidRDefault="008B4B93" w:rsidP="0051696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6969">
        <w:rPr>
          <w:rFonts w:ascii="Times New Roman" w:hAnsi="Times New Roman"/>
          <w:sz w:val="24"/>
          <w:szCs w:val="24"/>
        </w:rPr>
        <w:t>· о наложении на педагога дисциплинарного взыскания в соответствии с Трудовым кодексом Российской Федерации за грубое нарушение трудовой дисциплины и требований настоящего Положения.</w:t>
      </w:r>
    </w:p>
    <w:sectPr w:rsidR="008B4B93" w:rsidRPr="00516969" w:rsidSect="006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769"/>
    <w:rsid w:val="002810F3"/>
    <w:rsid w:val="00516969"/>
    <w:rsid w:val="006C60C2"/>
    <w:rsid w:val="007A4FE8"/>
    <w:rsid w:val="007B604E"/>
    <w:rsid w:val="008B4B93"/>
    <w:rsid w:val="00961CF0"/>
    <w:rsid w:val="00C31BAB"/>
    <w:rsid w:val="00E04769"/>
    <w:rsid w:val="00EC22E1"/>
    <w:rsid w:val="00F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16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1167</Words>
  <Characters>6656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2019-09-13T02:17:00Z</dcterms:created>
  <dcterms:modified xsi:type="dcterms:W3CDTF">2019-12-03T03:31:00Z</dcterms:modified>
</cp:coreProperties>
</file>