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2B" w:rsidRPr="005C1A93" w:rsidRDefault="005C1A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 рабочей</w:t>
      </w:r>
      <w:r w:rsidR="00A94CA2"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  <w:r w:rsidR="00A94CA2"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A94CA2"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="00A94CA2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A94CA2"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русскому</w:t>
      </w:r>
      <w:r w:rsidR="00A94CA2"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A94CA2"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языку</w:t>
      </w:r>
      <w:r w:rsidR="00A94CA2" w:rsidRPr="005C1A93">
        <w:rPr>
          <w:lang w:val="ru-RU"/>
        </w:rPr>
        <w:br/>
      </w:r>
      <w:r w:rsidR="00A94CA2"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="00A94CA2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A94CA2"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уровень</w:t>
      </w:r>
      <w:r w:rsidR="00A94CA2"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A94CA2"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начального</w:t>
      </w:r>
      <w:r w:rsidR="00A94CA2"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A94CA2"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="00A94CA2"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A94CA2"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="00A94CA2"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="00A94CA2"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="00A94CA2"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 w:rsidR="00A94CA2"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="00A94CA2"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4-</w:t>
      </w:r>
      <w:r w:rsidR="00A94CA2"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="00A94CA2"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A94CA2"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  <w:r w:rsidR="00A94CA2"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A2042B" w:rsidRPr="005C1A93" w:rsidRDefault="00A94C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ЗАПИСКА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1A93">
        <w:rPr>
          <w:rFonts w:hAnsi="Times New Roman" w:cs="Times New Roman"/>
          <w:color w:val="000000"/>
          <w:sz w:val="24"/>
          <w:szCs w:val="24"/>
          <w:lang w:val="ru-RU"/>
        </w:rPr>
        <w:t>МБОУ СШ № 16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2042B" w:rsidRPr="005C1A93" w:rsidRDefault="00A94C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29.12.2012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31.05.2021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286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бщего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22.03.2021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115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ср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еднего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2.4.3648-20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28.09.2020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28;</w:t>
      </w:r>
    </w:p>
    <w:p w:rsidR="00A2042B" w:rsidRPr="005C1A93" w:rsidRDefault="00A94C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28.01.2021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2;</w:t>
      </w:r>
    </w:p>
    <w:p w:rsidR="00A2042B" w:rsidRPr="005C1A93" w:rsidRDefault="00A94C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Рос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сийской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09.04.2016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637-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1A93">
        <w:rPr>
          <w:rFonts w:hAnsi="Times New Roman" w:cs="Times New Roman"/>
          <w:color w:val="000000"/>
          <w:sz w:val="24"/>
          <w:szCs w:val="24"/>
          <w:lang w:val="ru-RU"/>
        </w:rPr>
        <w:t>МБОУ СШ № 16;</w:t>
      </w:r>
      <w:bookmarkStart w:id="0" w:name="_GoBack"/>
      <w:bookmarkEnd w:id="0"/>
    </w:p>
    <w:p w:rsidR="00A2042B" w:rsidRPr="005C1A93" w:rsidRDefault="00A94C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СШ № 16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УМК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УМК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«Школа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Канакина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,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УМК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«Школа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Канакина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,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УМК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«Школа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Канакина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,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УМК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«Школа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Канакина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,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рограмма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«Русский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составлена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ориентирована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целевые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приоритеты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1A93">
        <w:rPr>
          <w:rFonts w:hAnsi="Times New Roman" w:cs="Times New Roman"/>
          <w:color w:val="000000"/>
          <w:sz w:val="24"/>
          <w:szCs w:val="24"/>
          <w:lang w:val="ru-RU"/>
        </w:rPr>
        <w:t>МБОУ СШ № 16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начальной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особое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младшего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школьника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Приобретенные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материале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станут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фундаментом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звене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востребованы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начальной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направлено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2042B" w:rsidRPr="005C1A93" w:rsidRDefault="00A94C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приобретение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младшими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школьниками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первоначальных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многообразии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главных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нимание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межнационального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правильной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показателя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первоначальных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нормах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современно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аудированием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говорением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чтением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письмом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первоначальными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научными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представлениями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фонетике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графике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лексике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морфемике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морфологии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синтаксисе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единицах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признак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ах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орфоэпических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лексических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грамматических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орфографических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пунктуационных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успешному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взаимодействию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изменяющимся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миром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дальнейшему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успешному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образованию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«Русский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начальной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отводится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рассчитан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675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1-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165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(33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170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(34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пособия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УМК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Default="00A94C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2042B" w:rsidRDefault="00A94CA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Канакина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Горецкий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класс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2042B" w:rsidRDefault="00A94CA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Канакина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Горецкий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класс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2042B" w:rsidRDefault="00A94CA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Канакина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Горецкий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класс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2042B" w:rsidRDefault="00A94CA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Канакина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Горецкий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класс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2042B" w:rsidRPr="005C1A93" w:rsidRDefault="00A94CA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Раздаточный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Раздаточный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ык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Раздаточный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 w:rsidP="005C1A9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Предметная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линия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учебников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«Школа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классы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пособие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</w:t>
      </w:r>
      <w:r w:rsidR="005C1A93">
        <w:rPr>
          <w:rFonts w:hAnsi="Times New Roman" w:cs="Times New Roman"/>
          <w:color w:val="000000"/>
          <w:sz w:val="24"/>
          <w:szCs w:val="24"/>
          <w:lang w:val="ru-RU"/>
        </w:rPr>
        <w:t>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C1A93">
        <w:rPr>
          <w:rFonts w:hAnsi="Times New Roman" w:cs="Times New Roman"/>
          <w:color w:val="000000"/>
          <w:sz w:val="24"/>
          <w:szCs w:val="24"/>
        </w:rPr>
        <w:t>организаци</w:t>
      </w:r>
      <w:r w:rsidR="005C1A93">
        <w:rPr>
          <w:rFonts w:hAnsi="Times New Roman" w:cs="Times New Roman"/>
          <w:color w:val="000000"/>
          <w:sz w:val="24"/>
          <w:szCs w:val="24"/>
          <w:lang w:val="ru-RU"/>
        </w:rPr>
        <w:t>и.</w:t>
      </w:r>
    </w:p>
    <w:p w:rsidR="005C1A93" w:rsidRPr="005C1A93" w:rsidRDefault="005C1A93" w:rsidP="005C1A93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A2042B" w:rsidRDefault="00A94C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2042B" w:rsidRDefault="00A94CA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Канакина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Горецкий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класс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2042B" w:rsidRDefault="00A94CA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анакина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Горецкий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класс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2042B" w:rsidRDefault="00A94CA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Канакина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Горецкий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класс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2042B" w:rsidRDefault="00A94CA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Канакина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Горецкий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класс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2042B" w:rsidRPr="005C1A93" w:rsidRDefault="00A94CA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тетрадь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тетрадь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Русский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тетрадь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тетрадь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Default="00A94CA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Канакина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Тетрадь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достижений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класс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2042B" w:rsidRDefault="00A94CA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Канакина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Тетрадь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достижений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класс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2042B" w:rsidRDefault="00A94CA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Канакина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Тетрадь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достижений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класс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2042B" w:rsidRDefault="00A94CA2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</w:t>
      </w:r>
      <w:r>
        <w:rPr>
          <w:rFonts w:hAnsi="Times New Roman" w:cs="Times New Roman"/>
          <w:color w:val="000000"/>
          <w:sz w:val="24"/>
          <w:szCs w:val="24"/>
        </w:rPr>
        <w:t>...&gt;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Цифровые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2042B" w:rsidRPr="005C1A93" w:rsidRDefault="00A94CA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Единая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коллекция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school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collection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edu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2042B" w:rsidRPr="005C1A93" w:rsidRDefault="00A94CA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Российская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электронная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resh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edu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2042B" w:rsidRDefault="00A94CA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«Новая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2042B" w:rsidRDefault="00A94CA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Образовательный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ресурс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«Начальная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2042B" w:rsidRDefault="00A94CA2" w:rsidP="005C1A9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«Учи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ру»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интерактивная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платформа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uchi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  <w:r w:rsidR="005C1A9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C1A93" w:rsidRPr="005C1A93" w:rsidRDefault="005C1A93" w:rsidP="005C1A93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СОДЕРЖАНИЕ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ПРЕДМЕТА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1-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грамоте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Развитие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речи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небольших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рассказов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повествовательного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серии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сюжетных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картинок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материалам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собственны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игр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прослушивании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самостоятельном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чтении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вслух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Слово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предложение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Различение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предложением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выделение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Восприятие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атериала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значением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Фонетика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Единство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звукового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Сопоставление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различающихся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одним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несколькими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звуками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Звуковой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звуковыми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моделями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звукового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подбор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заданной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Различение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гласных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согласных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гласных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ударных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безударных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согласных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твердых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мягких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звонких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глухих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ударения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Слог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минимальная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произносительная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единица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слогов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Ударный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слог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Графика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Различение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буквы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буква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Слоговой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принцип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русской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графики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Гласные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буквы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твердости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мягкости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согласных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букв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«е»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«ё»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«ю»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«я»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Мягкий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мягкости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предшествующего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согласного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букв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алфавите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Чтение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Слоговое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ориентация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букву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обозначающую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гласный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Плав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слоговое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целыми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скоростью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темпу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интонациями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паузами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знаками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Осознанное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словосочетаний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Выразительное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материале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неб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ольших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прозаических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стихотворений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Орфоэпическое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переходе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чтению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целыми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Орфографическое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проговаривание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самоконтроля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письме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диктовку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списывании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Письмо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Ориентация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пространстве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листа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тетради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пространстве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классной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доски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Гигиенические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письма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Начертание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прописных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строчных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букв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Письмо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букв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буквосочетаний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слогов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гигиенических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Пись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разборчивым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аккуратным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почерком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Письмо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диктовку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расходится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произношением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правильного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списывания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Функция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небуквенных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графических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пробела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переноса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Орфография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пунктуация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раздельное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обозначение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гласных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шипящих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сочетаниях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«жи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ши»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ударением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«ча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ща»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«чу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щу»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прописная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буква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начале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именах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собств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енных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клички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перенос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слогам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стечения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согласных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знаки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Систематический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курс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языке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человеческого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Фонетика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Гласные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согласные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различение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Ударение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Гласные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ударные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безударные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Твердые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мягкие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согласные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различение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Звонкие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глухие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согласные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различение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Согласный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[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й’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]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гласный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[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].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Шипящие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[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ж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], [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], [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ч’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], [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щ’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].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Слог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слогов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Ударный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слог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Деление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слоги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стечения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согласных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Графика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Звук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буква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Различение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букв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Обозначение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письме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твердости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согласных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буквами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«а»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«о»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«у»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«ы»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«э»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буквой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«э»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Обозначение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письме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мягкости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согласных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буквами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«е»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«ё»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«ю»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«я»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«и»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букв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«е»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«ё»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«ю»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«я»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Мягкий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мягкости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предшествующего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согласного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соотношения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звукового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буквенн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типа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«стол»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«конь»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Небуквенные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графические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пробел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переноса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алфавит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правильное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название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букв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алфавита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упорядочения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списка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Орфоэпия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Произноше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сочетаний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ударение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ограниченном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перечне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отрабатываемом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учебнике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Лексика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единица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название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приз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требует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уточнения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Синтаксис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единица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сходством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различием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смысловых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Восстановление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деформированных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набора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Орфография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пунктуация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2042B" w:rsidRPr="005C1A93" w:rsidRDefault="00A94CA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раздельное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прописная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буква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начале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именах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именах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фамилиях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кличках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перенос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морфемного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членения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2042B" w:rsidRPr="005C1A93" w:rsidRDefault="00A94CA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гласные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шипящих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сочетаниях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«жи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ши»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ударением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«ча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ща»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«чу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щу»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Default="00A94CA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сочетания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«чк»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«чн»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2042B" w:rsidRPr="005C1A93" w:rsidRDefault="00A94CA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неп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роверяемыми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гласными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согласными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орфографическом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словаре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учебника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2042B" w:rsidRDefault="00A94CA2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знаки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точка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вопросительный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восклицательный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знаки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Алгоритм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списывания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текста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2042B" w:rsidRDefault="00A94C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Развитие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речи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Речь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людьм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единица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Ситуация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кем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происходит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общение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устного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диалогов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ролям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просмотр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видеоматериалов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прослушивание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аудиозаписи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бытового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приветствие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прощание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извинение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благодарность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обращение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просьбой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2-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языке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человеческого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явление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национальной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Первоначальные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многообразии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пространства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Фонетика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графика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Смыслоразличительная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функция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различение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букв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различение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ударных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безударных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гласных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твердых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мягких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согласных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звонких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глухих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согласных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шипящие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согласные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[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ж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], [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], [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ч’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], [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щ’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];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обозначение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письме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твердости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мягкости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согласных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букв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«е»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«ё»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«ю»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«я»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согласный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[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й’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]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гласный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[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]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повторение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1-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Парные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неп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арные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твердости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мягкости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согласные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Парные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непарные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звонкости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глухости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согласные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Качественная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гласный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согласный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гласный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ударный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безударный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согласный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твердый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мягкий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парный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непарный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согласный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звонкий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лухой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парный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непарный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«ь»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мягкости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предшествующего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согласного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середине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разделительный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письме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разделительных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«ъ»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«ь»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Соотношение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звукового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буквенного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буквами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«е»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«ё»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«ю»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«я»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начале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гласных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Деление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слоги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стечении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согласных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алфавита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словарями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Небуквенные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графические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пробел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переноса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абзац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красная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строка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пунктуац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ионные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знаки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Орфоэпия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Произношение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сочетаний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ударение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ограниченном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перечне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отрабатываемом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учебнике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отработанно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орфоэпического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словаря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учебника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Лексика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единство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звучания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Лексическое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требует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уточнения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уточнение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толкового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словаря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Однозначные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многозначные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синонимов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антонимов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морфемика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Корень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обязательная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Однокоре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родственные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однокоренных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родственных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Различение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однокоренных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синонимов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однокоренных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омонимичными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корнями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Выделение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корня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Окончание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изменяемая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Различение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изменяемых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неизменяемых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Суффикс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Приставка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Морфология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существительное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«кто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?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«что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?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Глагол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«что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?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«что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сделать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?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прилагательное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«какой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?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«какая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?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«какое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?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«какие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?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Предлог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Отличие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приставок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распространенные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предлоги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«в»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«на»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«из»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«без»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«над»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«до»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«у»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«о»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«об»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Синтаксис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повторение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единица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Отличие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выделением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логическое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ударение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повествовательные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вопросительные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побудительные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эмоциональной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окраске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интонац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восклицательные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невосклицательные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Орфография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пунктуация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Прописная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буква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начале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именах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фамилии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клички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знаки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перенос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строки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строку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орфемного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членения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гласные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шипящих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сочетаниях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«жи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ши»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ударением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«ча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ща»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«чу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щу»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сочетания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«чк»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«чн»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повторение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1-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Орфографическая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зоркость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возможного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возн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икновения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орфографической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орфограммы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орфографической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орфограммы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орфографического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словаря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учебника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уточнения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написания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самоко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нтроль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Орфографическая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зоркость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возможного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орфографической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орфограммы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орфографической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орфограммы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лове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орфографического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словаря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учебника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уточнения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написания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самоконтроль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2042B" w:rsidRDefault="00A94CA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разделительный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мягкий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2042B" w:rsidRDefault="00A94CA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сочетания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«чт»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«щ</w:t>
      </w:r>
      <w:r>
        <w:rPr>
          <w:rFonts w:hAnsi="Times New Roman" w:cs="Times New Roman"/>
          <w:color w:val="000000"/>
          <w:sz w:val="24"/>
          <w:szCs w:val="24"/>
        </w:rPr>
        <w:t>н»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«нч»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2042B" w:rsidRPr="005C1A93" w:rsidRDefault="00A94CA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проверяемые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безударные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гласные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корне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парные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звонкие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глухие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согласные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корне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непроверяемые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гласные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согласные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орфографическом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словаре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учебника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2042B" w:rsidRPr="005C1A93" w:rsidRDefault="00A94CA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прописная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буква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именах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фамилии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отчества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лю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дей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клички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названия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раздельное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предлогов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именами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существительными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Развитие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речи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устного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эффективного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коммуникативной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ответа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заданный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собственного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разговор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начать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поддержать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закончить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разговор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привлечь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.).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Практическое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диалогической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формой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орфоэпических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ситу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ациях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бытового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договариваться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приходить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общему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парной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групповой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устного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рассказа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репродукции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картины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устного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рассказа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личным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смысловое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единство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выражение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законченной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мысли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мысль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Заглавие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Подбор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заголовков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предложенным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текстам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Последоват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ельность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абзацев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Корректирование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нарушенным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абзацев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повествование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рассуждение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первичное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Поздравление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поздравительная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открытка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азвитие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содержащейся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Выразительное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вслух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правильной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интонации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Подробное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повествовательного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45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3-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ведения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русском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языке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лингвистический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эксперимент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Фонетика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графика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гласный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согласный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гласный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ударный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безударный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согласный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твердый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мягкий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парный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непарный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согласный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глухой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звонкий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парный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непарный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разделительных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мягкого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твердого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письме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разделительных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мягкого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твердого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повторение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Соотношение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звукового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буквенно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разделительными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«ь»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«ъ»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непроизносимыми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согласными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алфавита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словарями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справочниками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каталогами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Орфоэпия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произношения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сочетаний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ударение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нор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мами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ограниченном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перечне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отрабатываемом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учебнике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орфоэпического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словаря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Лексика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Повторение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лексическое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Прямое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переносное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Устаревшие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морфемика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Корень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обязательная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однокоренные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родственные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однокоренных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родственных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различение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однокоренных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синонимов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однокоренных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омонимичными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корнями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выделение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корня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окончание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изменяемая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повторение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Однокоренные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Корень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приставка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суффикс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значимые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Нулевое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окончание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ознако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мление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Морфология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существительное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существительные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единственного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множественного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существительные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мужского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женского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рода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Падеж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падежа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употреблено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существительное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падежам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числам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склонение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существительные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1, 2, 3-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склонения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существительные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одушевленные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неодушевленные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прилагательное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прилагательного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существительного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родам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числам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падежам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кроме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ий»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ов»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ин»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Склонение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Местоимение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редставление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местоимения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местоимений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неоправданных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повторов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Глагол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Неопределенная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глагола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будущее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прошедшее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вр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емя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глаголов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глаголов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временам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числам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Род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глаголов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прошедшем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Частица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«не»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Синтаксис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смысловых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синтаксических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Главные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подлежащее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сказуемое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Второстепенные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деления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распространенные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нераспространенные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однородными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союзами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«и»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«а»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«но»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союзов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Орфография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пунктуация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Орфографиче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ская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зоркость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возможного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орфографической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орфографической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орфограммы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самоконтроль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повторен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новом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орфографическом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материале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орфографического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словаря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уточнения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написания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2042B" w:rsidRDefault="00A94CA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разделительный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твердый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2042B" w:rsidRPr="005C1A93" w:rsidRDefault="00A94CA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непроизносимые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согласные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корне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мягкий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шипящих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безударные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гласные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падежных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окончаниях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2042B" w:rsidRPr="005C1A93" w:rsidRDefault="00A94CA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безударные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гласные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падежных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окончаниях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2042B" w:rsidRPr="005C1A93" w:rsidRDefault="00A94CA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раздельное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предлогов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личными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местоимениями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непроверяемые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гласные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согласные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орфографическом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словаре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учебника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2042B" w:rsidRPr="005C1A93" w:rsidRDefault="00A94CA2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раздельное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частицы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«не»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глаголами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Развитие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речи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устное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письменное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приглашение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просьба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извинение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благодарность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тказ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орфоэпических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бытового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Речевые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помогающие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собственное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диалоге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дискуссии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договариваться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приходить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общему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устно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координировать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парной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групповой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плохо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владеющими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русским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Повторение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продолжение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начатой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2-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мысль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заголовок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корректирование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нарушенным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абзацев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заданному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ощью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местоимений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синонимов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союзов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«и»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«а»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«но»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Ключевые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повествование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рассуждение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заданного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типа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Жанр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письма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объявления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коллективно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составленному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Изучающее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ознакомительное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4-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русском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языке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межнационального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лингвистический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эксперимент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мини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Фонетика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графика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классификация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заданным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параметрам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Звукобуквенный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разбор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Орфоэпия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Правильная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интонация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говорения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произношения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сочетаний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дарение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ограниченном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перечне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отрабатываемом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учебнике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орфоэпических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словарей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определении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правильного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произношения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Лексика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Повтор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продолжение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синонимов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антонимов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устаревших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фразеологизмов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морфемика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изменяемых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выделение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однозначно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выделяемыми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морфемами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корня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приставки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суффикса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повторение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неизменяемых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употребляемых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суффиксов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Морфология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амостоятельные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служебные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существительное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Склонение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кроме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мя»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ий»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ие»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ия»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ья»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типа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«гостья»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ье»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типа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«ожерелье»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множественном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ов»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ин»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ий»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существительные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1, 2, 3-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склонения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повторение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Несклоняемые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существительные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прилагательное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прилагательного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существительного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повторение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Склонение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прилага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тельных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множественном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Местоимение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местоимения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повторение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местоимения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3-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единственного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множественного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склонение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местоимений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Глагол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глаголов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числам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настоящем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будущем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спряжение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ІІ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спряжение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глаголов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спряжения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глаголов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Наречие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Предлог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Отличие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предлогов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приставок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повторение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Союз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союзы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«и»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«а»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«но»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простых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слож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Частица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«не»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повторение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Синтаксис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сочетание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словосочетание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сходства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различий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повествовательные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вопросительные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побудительные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эмоциональной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окраске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восклицательные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невосклицательные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словосочетании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смысловых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распространенные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нераспространенные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повторение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однород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ными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союзов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союзами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«а»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«но»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одиночным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союзом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«и»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Интонация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перечисления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однородными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Простое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сложное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Сложные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сложносочиненные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союзами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«и»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«а»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«но»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бессоюзные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жные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называния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терминов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Орфография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пунктуация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Повторение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1-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, 2-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, 3-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Орфографическая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зоркость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возможного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орфографической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ор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фографической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орфограммы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повторение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новом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орфографическом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материале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орфографического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словаря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уточнения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написа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2042B" w:rsidRPr="005C1A93" w:rsidRDefault="00A94CA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безударные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падежные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кроме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мя»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ий»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ие»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ия»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кроме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ов»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ин»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ий»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2042B" w:rsidRPr="005C1A93" w:rsidRDefault="00A94CA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безударные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падежные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мягкий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шипящих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глаголов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2-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единственного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мягкого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глаголах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ться»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тся»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Default="00A94CA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безударные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окончания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глаголов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2042B" w:rsidRPr="005C1A93" w:rsidRDefault="00A94CA2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знаки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однородными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соединенными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союзами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«и»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«а»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«но»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союзов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Знаки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сложном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состоящем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простых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Знаки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речью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автора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Развитие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речи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Повторение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продолжение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начатой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предыдущих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устного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письмо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поздравительная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открытка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объявление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.);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монолог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мысли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заголовке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Корректирование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заданных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уч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етом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точности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правильности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богатства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выразительности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подробный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устный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письменный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пересказ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выборочный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устный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пересказ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Изучающее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ознакомительное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заданной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явном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Формулирование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простых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содержащейся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Интерпретация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обобщение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содержащейся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Pr="005C1A93" w:rsidRDefault="00A94C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ПЛАНИРУЕМЫЕ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начальной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правлено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«Русский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начальной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сформированы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личностные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Default="00A94C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патриотическое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2042B" w:rsidRPr="005C1A93" w:rsidRDefault="00A94CA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становление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ценностного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отражающего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историю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культуру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этнокультурной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идентичн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ости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межнационального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сопричастность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прошлому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будущему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обсуждение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художественными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произведениями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народам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формируемое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примеров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первоначальные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человеке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члене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уважении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досто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инстве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нравственно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этических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нормах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правилах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межличностных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отраженных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произведениях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Default="00A94C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Духовно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нравственное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2042B" w:rsidRPr="005C1A93" w:rsidRDefault="00A94CA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признание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индивидуальности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собственный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жизнен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читательский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сопереживания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доброжелательности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адекватных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чувств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причинение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мор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ального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вреда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людям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связанного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недопустимых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2042B" w:rsidRDefault="00A94C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Эстетического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2042B" w:rsidRPr="005C1A93" w:rsidRDefault="00A94CA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уважительное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восприимчивость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разным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творчеству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стремление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самовыражению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видах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искусстве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самовыражения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Физическое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воспитание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эмоционального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благополучия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2042B" w:rsidRPr="005C1A93" w:rsidRDefault="00A94CA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поиске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языкового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бережное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физи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ческому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психическому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проявляющееся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выборе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приемлемых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самовыражения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соблюдении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Default="00A94C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Трудовое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2042B" w:rsidRPr="005C1A93" w:rsidRDefault="00A94CA2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благодаря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примерам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потребление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бережное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видах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различным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профессиям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возникающий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обсуждении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примеров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зведений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Default="00A94C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Экологического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2042B" w:rsidRPr="005C1A93" w:rsidRDefault="00A94CA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бережное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формируемое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текстами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приносящих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Default="00A94C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познания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2042B" w:rsidRPr="005C1A93" w:rsidRDefault="00A94CA2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первоначальные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картине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первоначальные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составляющих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целостной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картины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2042B" w:rsidRPr="005C1A93" w:rsidRDefault="00A94CA2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познавательные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активность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инициативность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любознательность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познании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познавательный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изучению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тивность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познании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Метапредметные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«Русский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начальной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сформированы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познавательные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Default="00A94C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Базовые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логические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2042B" w:rsidRPr="005C1A93" w:rsidRDefault="00A94CA2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равнивать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языковые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частеречная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принадлежность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грамматический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признак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лексическое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.);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аналогии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объеди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языковые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определенному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признаку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определять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существенный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признак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языковые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языковом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материале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прот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иворечия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языковыми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единицами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операции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анализе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недостаток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ктической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запрос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дополнительную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следственные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языковым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материалом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Default="00A94C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Базовые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исследовательские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2042B" w:rsidRPr="005C1A93" w:rsidRDefault="00A94CA2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языкового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подходящий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2042B" w:rsidRPr="005C1A93" w:rsidRDefault="00A94CA2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предложенному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несложное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лингвистич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еское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мини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предложенному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проектное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задание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подкреплять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доказательствами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проведенного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языковым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материалом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языкового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возможное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аналогичных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сходных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Default="00A94C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информацией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2042B" w:rsidRPr="005C1A93" w:rsidRDefault="00A94CA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источник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нужный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словарь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запрашиваемой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уточнения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заданному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алгоритму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представленную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явном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предложенном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источнике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словарях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справочниках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достоверную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недостоверную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самостоятел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ьно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способа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обращаясь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словарям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справочникам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учебнику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2042B" w:rsidRPr="005C1A93" w:rsidRDefault="00A94CA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взрослых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поиске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инфо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рмации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написании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произношении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значении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происхождении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синонимах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2042B" w:rsidRPr="005C1A93" w:rsidRDefault="00A94CA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текстовую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видео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графическую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звуковую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лингвисти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ческую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зафиксированную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схем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лингвистической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начальной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формируются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коммуникативные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</w:p>
    <w:p w:rsidR="00A2042B" w:rsidRDefault="00A94C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Общен</w:t>
      </w:r>
      <w:r>
        <w:rPr>
          <w:rFonts w:hAnsi="Times New Roman" w:cs="Times New Roman"/>
          <w:color w:val="000000"/>
          <w:sz w:val="24"/>
          <w:szCs w:val="24"/>
        </w:rPr>
        <w:t>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2042B" w:rsidRPr="005C1A93" w:rsidRDefault="00A94CA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эмоции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знакомой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уважительное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собеседнику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дискуссии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признавать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существования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точек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корректно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аргументированно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высказывать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речевое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высказывание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рассуждение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повествование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ситуацией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готовить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небольшие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публичные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выступления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парной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групповой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выполненного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мини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проектного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подбирать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иллюстративный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рисунки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фото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плакаты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выступления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начальной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формируются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регулятивные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Default="00A94C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Самоорганизация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2042B" w:rsidRPr="005C1A93" w:rsidRDefault="00A94CA2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Default="00A94CA2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выстраивать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последовательность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выбранных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2042B" w:rsidRDefault="00A94C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Самоконт</w:t>
      </w:r>
      <w:r>
        <w:rPr>
          <w:rFonts w:hAnsi="Times New Roman" w:cs="Times New Roman"/>
          <w:color w:val="000000"/>
          <w:sz w:val="24"/>
          <w:szCs w:val="24"/>
        </w:rPr>
        <w:t>роль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2042B" w:rsidRPr="005C1A93" w:rsidRDefault="00A94CA2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успеха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неудач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преодоления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речевых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орфографических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соотносить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выделению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характеристике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использова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нию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допущенную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языковым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материалом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орфографическую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пунктуационную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одноклассников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объективно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предложенным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Default="00A94C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Совместная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2042B" w:rsidRPr="005C1A93" w:rsidRDefault="00A94CA2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краткосрочные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долгосрочные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коллективных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задачах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стандартной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типовой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формата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распределения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промежуточных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шагов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ср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оков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коллективно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достижению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договариваться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обсуждать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руководить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поручения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подчиняться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самостоятель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разрешать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конфликты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ответственно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выполнять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совместные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проектные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образцы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Предметные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1-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1-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научится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2042B" w:rsidRPr="005C1A93" w:rsidRDefault="00A94CA2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вычленять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Default="00A94CA2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вычленять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звуки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слова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2042B" w:rsidRPr="005C1A93" w:rsidRDefault="00A94CA2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гласные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согласные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согласный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[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й’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]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гласный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[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]);</w:t>
      </w:r>
    </w:p>
    <w:p w:rsidR="00A2042B" w:rsidRPr="005C1A93" w:rsidRDefault="00A94CA2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ударные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безударные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гласные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личать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согласные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мягкие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твердые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звонкие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глухие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2042B" w:rsidRPr="005C1A93" w:rsidRDefault="00A94CA2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«звук»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«буква»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слогов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делить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слоги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стечения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согласных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ударный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обозначать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письме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мягкость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согласных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буквами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«е»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«ё»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«ю»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«я»</w:t>
      </w:r>
    </w:p>
    <w:p w:rsidR="00A2042B" w:rsidRPr="005C1A93" w:rsidRDefault="00A2042B">
      <w:pPr>
        <w:ind w:left="60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2042B" w:rsidRDefault="00A94CA2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 буквой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«ь»</w:t>
      </w:r>
    </w:p>
    <w:p w:rsidR="00A2042B" w:rsidRDefault="00A94CA2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A2042B" w:rsidRDefault="00A94CA2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конце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2042B" w:rsidRPr="005C1A93" w:rsidRDefault="00A94CA2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буквы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алфавита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букв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алфавита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упорядочения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небольшого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списка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исать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аккуратным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разборчивым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почерком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искажений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прописные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строчные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буквы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соединения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букв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раздельное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знаки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точка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вопросительный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восклиц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ательный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знаки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прописная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буква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начале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именах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фамилии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клички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перенос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слогам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слогов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типа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«согласный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+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гласный»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гласные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шипящих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сочетаниях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«жи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ши»</w:t>
      </w:r>
    </w:p>
    <w:p w:rsidR="00A2042B" w:rsidRPr="005C1A93" w:rsidRDefault="00A94CA2">
      <w:pPr>
        <w:ind w:left="60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A2042B" w:rsidRPr="005C1A93" w:rsidRDefault="00A94CA2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ударением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«ча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ща»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«чу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щу»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непроверяемые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гласные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согласные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орфографическом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словаре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учебника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2042B" w:rsidRPr="005C1A93" w:rsidRDefault="00A94CA2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списывать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пропусков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искажений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букв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писать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диктовку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пропусков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искажений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букв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трех–пяти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расходится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произношением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исправлять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описки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Default="00A94CA2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прослушанный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текст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2042B" w:rsidRPr="005C1A93" w:rsidRDefault="00A94CA2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читать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вслух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короткие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интонации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пауз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знаками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требует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уточнения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набора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устно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5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сюжетным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картинкам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наблюдениям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2-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2-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научится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2042B" w:rsidRPr="005C1A93" w:rsidRDefault="00A94CA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согласные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заданным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параметрам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согласный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парный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непарный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твердости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мягкости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согласный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парный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непарный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звонкости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глухости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слогов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стечении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согласных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делить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слоги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устанавли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соотношение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звукового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буквенного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букв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«е»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«ё»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«ю»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«я»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обозначать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письме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мягкость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согласных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буквой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«ь»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середине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Default="00A94CA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однокоренные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2042B" w:rsidRPr="005C1A93" w:rsidRDefault="00A94CA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корень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2042B" w:rsidRDefault="00A94CA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выделя</w:t>
      </w:r>
      <w:r>
        <w:rPr>
          <w:rFonts w:hAnsi="Times New Roman" w:cs="Times New Roman"/>
          <w:color w:val="000000"/>
          <w:sz w:val="24"/>
          <w:szCs w:val="24"/>
        </w:rPr>
        <w:t>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слове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окончание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2042B" w:rsidRPr="005C1A93" w:rsidRDefault="00A94CA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многозначных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уточнять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словарям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синонимов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антонимов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называния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терминов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2042B" w:rsidRPr="005C1A93" w:rsidRDefault="00A94CA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отвечающие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«кто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?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«что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?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отвечающие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«что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?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«что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сделать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?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A2042B" w:rsidRPr="005C1A93" w:rsidRDefault="00A94CA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отвечающие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«какой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?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«какая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?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«какое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?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«какие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?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эмоциональной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окраске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орфограммы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сочетания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«чк»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«чн»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«чт»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«щн»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«нч»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проверяемые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безударные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гласные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корне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парные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звонкие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глухие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согласные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корне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проверяемые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гласные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согласные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орфографическом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словаре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учебника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прописная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буква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именах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отчествах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фамилиях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кличках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названиях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раздельное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предлогов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именами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существительными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разделительный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ягкий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списывать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пропусков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искажений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букв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50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писать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диктовку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пропусков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искажений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букв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45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правоп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исания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исправлять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описки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толковым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орфографическим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орфоэпическим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словарями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учебника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строить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устное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диалогическое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монологическое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высказывание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два–четыре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определенную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наблюде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ниям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орфоэпических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правильной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интонации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прочитанного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услышанного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устно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письменно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одно–два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2042B" w:rsidRPr="005C1A93" w:rsidRDefault="00A94CA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устанавливая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смысловую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озаглавливать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отражая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разрозненных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писать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подробное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повествовательного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45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своими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изуч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енных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3-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3-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научится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2042B" w:rsidRPr="005C1A93" w:rsidRDefault="00A94CA2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заданным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параметрам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производить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звукобуквенный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орфограммами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транскрибирования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2042B" w:rsidRPr="005C1A93" w:rsidRDefault="00A94CA2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функцию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разделительных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мягкого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твердого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соотношение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звукового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буквенного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букв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«е»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«ё»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«ю»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«я»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разделительными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«ь»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«ъ»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непроизносимыми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согласными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однокоренные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однокоренные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омонимичными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корнями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назы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термина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однокоренные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синонимы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однозначно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выделяемыми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морфемами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окончание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корень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приставку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суффикс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синонимов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антонимов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подбирать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синонимы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антонимы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употребленные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прямом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переносном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значении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2042B" w:rsidRPr="005C1A93" w:rsidRDefault="00A94CA2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существительные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грамматические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род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падеж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склонять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единственн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существительные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ударными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окончаниями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прилагательные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грамматические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род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падеж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изменять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прилагательные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падежам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числам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родам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единственном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соответств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падежом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числом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родом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глаголы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глаголы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отвечающие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«что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?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«что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сделать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?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грамматические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глаголов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род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прошедшем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изменять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глагол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временам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прошедшем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родам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распознавать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местоимения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начальной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местоимения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неоправданных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повторов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Default="00A94CA2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различать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приставки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2042B" w:rsidRPr="005C1A93" w:rsidRDefault="00A94CA2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эмоциональной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окраске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главные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второстепенные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деления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распространенные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нераспространенные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орфограммы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непроверяемые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гласные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согласные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орфографическом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словаре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учебника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непроизносимые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согласные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корне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разделительный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твердый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мягкий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шипящих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име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«не»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глаголами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раздельное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предлогов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списывать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70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писать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диктовку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65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исправлять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описки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заданную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прочитанной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услышанной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устно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письменно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одно–два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2042B" w:rsidRPr="005C1A93" w:rsidRDefault="00A94CA2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устное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диалоги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ческое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монологическое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высказывание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три–пять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определенную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наблюдениям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орфоэпических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правильной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интонации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небольшие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два–четыре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содержащие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приглашение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просьб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извинение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благодарность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отказ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местоимений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синонимов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союзов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«и»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«а»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«но»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2042B" w:rsidRPr="005C1A93" w:rsidRDefault="00A94CA2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ключевые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основную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мысль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абзацы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отражать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ключевых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смысловое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нему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писать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подробное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заданному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коллективно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самостоятель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составленному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своими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уточнять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толкового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словаря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4-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A2042B" w:rsidRPr="005C1A93" w:rsidRDefault="00A9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4-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научится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2042B" w:rsidRPr="005C1A93" w:rsidRDefault="00A94CA2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многообразие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главных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межнационального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осознавать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правильную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устную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письменную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речь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звукобуквенный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разбор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предложенным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учебнике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алгоритмом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2042B" w:rsidRPr="005C1A93" w:rsidRDefault="00A94CA2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подбирать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предложенным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синонимы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подбир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предложенным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антонимы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требует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уточнения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контексту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разбор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составу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однозначно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выделяемыми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морфемами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схему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соотносить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представленной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схемой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принадлежность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определенной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комплексу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освоенных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грамматических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грамматические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склонение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род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падеж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разбор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существительного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грамматические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род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единственном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падеж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разбор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прилагательного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неопределенную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лагола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грамматические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глаголов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спряжение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настоящем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будущем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род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прошедшем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единственном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изменять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глаголы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настоящем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будущем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числам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спрягать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разбо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глагола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грамматические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местоимения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начальной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род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местоимений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3-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единственном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местоимения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неоправданных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повторов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редложение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словосочетание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эмоциональной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окраске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распространенные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нераспространенные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однородными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однородн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однородными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разграничивать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распространенные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сложные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состоящие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простых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сложносочиненные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союзами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«и»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«а»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«но»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бессоюзные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сложные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называния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терминов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распространенные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сложные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состоящие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простых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сложносочиненные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союзами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«и»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«а»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«но»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бессоюзные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сложные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называния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терминов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2042B" w:rsidRPr="005C1A93" w:rsidRDefault="00A94CA2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производить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синтаксический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разбор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простого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мес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орфограммы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непроверяемые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гласные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согласные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орфографическом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словаре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учебника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безударные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падежные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кро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мя»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ий»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ие»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ия»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кроме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ов»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ин»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ий»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безударные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падежные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мягкий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шипящих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глаголов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2-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единственного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мягкого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знака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глаголах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ться»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тся»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безударные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глаголов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знаки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однородными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соединенными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союзами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«и»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«а»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«но»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союзов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списывать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85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писать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диктовку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80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исправлять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орфографические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пунктуационные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описки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ситуацию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какой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кем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происход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ит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общение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адекватные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языковые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устное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диалогическое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монологическое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высказывание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четыре–шесть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соблюдая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орфоэпические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правильную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интонацию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небол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ьшие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три—пять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письма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поздравительные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открытки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объявления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:rsidR="00A2042B" w:rsidRPr="005C1A93" w:rsidRDefault="00A94CA2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основную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мысль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озаглавливать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основн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мысль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заданным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текстам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подробный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пересказ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устно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письменно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2042B" w:rsidRPr="005C1A93" w:rsidRDefault="00A94CA2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выборочный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пересказ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устно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2042B" w:rsidRPr="005C1A93" w:rsidRDefault="00A94CA2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писать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предварительной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сочинен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заданным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темам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ознакомительное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изучающее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устно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письменно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прочитанной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услышанной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обобщать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содержащуюся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св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оими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42B" w:rsidRPr="005C1A93" w:rsidRDefault="00A94CA2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уточнять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толкового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словаря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бумажном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носителе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контролируемого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входа</w:t>
      </w:r>
      <w:r w:rsidRPr="005C1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42B" w:rsidRDefault="00A94CA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ТЕМАТИЧЕСКОЕ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ПЛАНИРОВАНИЕ</w:t>
      </w:r>
    </w:p>
    <w:p w:rsidR="00A2042B" w:rsidRDefault="00A94C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6"/>
        <w:gridCol w:w="2253"/>
        <w:gridCol w:w="1381"/>
        <w:gridCol w:w="1084"/>
        <w:gridCol w:w="1558"/>
        <w:gridCol w:w="2295"/>
      </w:tblGrid>
      <w:tr w:rsidR="00A2042B" w:rsidRPr="005C1A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2B" w:rsidRDefault="00A94CA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2B" w:rsidRDefault="00A94CA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2B" w:rsidRPr="005C1A93" w:rsidRDefault="00A94CA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академических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отводимых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освоение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2B" w:rsidRDefault="00A94CA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2B" w:rsidRDefault="00A94CA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 ЦОР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2B" w:rsidRPr="005C1A93" w:rsidRDefault="00A94CA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Деятельность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учителя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учетом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рабочей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воспитания</w:t>
            </w:r>
          </w:p>
        </w:tc>
      </w:tr>
      <w:tr w:rsidR="00A2042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ГРАМОТЕ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(100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2042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речи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небольших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повествовательного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сюжетных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картинок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материалам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РЭШ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Установл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доверительных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позитивному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восприятию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просьб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обсуждаемой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активизации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дать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общепринятые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самоорганизации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межличностных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2042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Фонетика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(27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Интонационное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выделение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частотного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Называние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заданным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звуком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Дифференциация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близких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акустико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артикуляционным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признакам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соблюдать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общепринятые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самоорганизации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Сопоставление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одним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несколькими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звуками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вуковой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звуковыми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моделями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звукового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Особенность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гласных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Особенность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гласных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ударения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Различение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гласных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ударных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безударных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Ударный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Твердость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мягкость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смыслоразличительная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нкция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Различение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твердых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мягких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звуков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Дифференциация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твердости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мягкости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Дифференциация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звонкости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глухости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терминов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«звонкость»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«глухость»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Слог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минимальная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произносительная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Слогообразующая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гласных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слогов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слоги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простые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однозначные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 w:rsidRPr="005C1A9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lang w:val="ru-RU"/>
              </w:rPr>
            </w:pP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3. 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Письмо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Орфография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пунктуация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(70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мелкой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моторики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пальцев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ориентироваться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тетради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доски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Усвоение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 время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РЭШ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Привлечение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ссе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диктовку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написание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расходится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произношением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Усвоение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списывания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небуквенных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графических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пробела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правописания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раздельное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написание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правописания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обозначение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гласных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шипящих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сочетаниях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«жи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ударением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правописания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ща»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правописания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прописная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буква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дложения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именах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имена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клички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животных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правописания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перенос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слогам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стечения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правописания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препинания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СИСТЕМАТИЧЕСКИЙ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(65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2042B" w:rsidRPr="005C1A9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lang w:val="ru-RU"/>
              </w:rPr>
            </w:pP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Общие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сведения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языке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человеческого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Привлечение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2042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Фонетика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Гласные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Ударение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Гласные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ударные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безударные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Твердые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мягкие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звуки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их различение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человеколюбия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добросердечности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Звонкие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глухие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Согласный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[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й’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]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гласный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[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].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Шипящие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[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], [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], [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ч’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], [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щ’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Слог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слогов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Ударный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слог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слоги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стечения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3.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Графика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буква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букв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Обозначение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твердости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буквами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«ы»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«э»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буквой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«э»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Обозначение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мягкости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буквами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«е»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«ё»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«ю»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букв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«е»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«ё»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«ю»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Мягкий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показатель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мягкости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предшествующего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ловеколюбия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добросердечности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соотношения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звукового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буквенного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«стол»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«конь»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небуквенных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графических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пробела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алфавит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название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букв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алфавита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упорядочения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Лексика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 морфология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человеколюбия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добросердечности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&lt;...&gt;</w:t>
            </w: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название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требует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уточнения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5.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Синтаксис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над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сходством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различием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человеколюбия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добросердечности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смысловых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Восстановление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деформированных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Орфография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 пунктуация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правописания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A2042B" w:rsidRPr="005C1A93" w:rsidRDefault="00A94CA2">
            <w:pPr>
              <w:numPr>
                <w:ilvl w:val="0"/>
                <w:numId w:val="2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раздельное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написание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numPr>
                <w:ilvl w:val="0"/>
                <w:numId w:val="2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прописная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буква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предложения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именах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именах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фамилиях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кличках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животных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numPr>
                <w:ilvl w:val="0"/>
                <w:numId w:val="2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перенос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морфемного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A2042B" w:rsidRPr="005C1A93" w:rsidRDefault="00A94CA2">
            <w:pPr>
              <w:numPr>
                <w:ilvl w:val="0"/>
                <w:numId w:val="2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гласные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ипящих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сочетаниях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«жи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ударением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ща»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щу»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Default="00A94CA2">
            <w:pPr>
              <w:numPr>
                <w:ilvl w:val="0"/>
                <w:numId w:val="2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сочетания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«чк»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«чн»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042B" w:rsidRPr="005C1A93" w:rsidRDefault="00A94CA2">
            <w:pPr>
              <w:numPr>
                <w:ilvl w:val="0"/>
                <w:numId w:val="2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непроверяемыми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гласными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согласными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орфографическом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словаре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A2042B" w:rsidRPr="005C1A93" w:rsidRDefault="00A94CA2">
            <w:pPr>
              <w:numPr>
                <w:ilvl w:val="0"/>
                <w:numId w:val="2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препинания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точка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вопросите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льный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восклицательный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Привлечение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боты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применение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Усвоение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алгоритма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списывания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7.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речи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Речь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человеколюбия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добросердечности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помогают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поддержать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помогают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доброжелательной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атмосферы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где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происходит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диалогов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ролям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просмотр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видеоматериалов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прослушивание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аудиозаписи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этикета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ситуациях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бытового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приветствие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прощание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извинение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благодарность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обращение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просьбой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Резервное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  <w:tr w:rsidR="00A2042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2042B" w:rsidRDefault="00A94C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9"/>
        <w:gridCol w:w="2615"/>
        <w:gridCol w:w="1419"/>
        <w:gridCol w:w="1113"/>
        <w:gridCol w:w="1602"/>
        <w:gridCol w:w="1909"/>
      </w:tblGrid>
      <w:tr w:rsidR="00A2042B" w:rsidRPr="005C1A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2B" w:rsidRDefault="00A94CA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2B" w:rsidRDefault="00A94CA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2B" w:rsidRPr="005C1A93" w:rsidRDefault="00A94CA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академических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отводимых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освоение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2B" w:rsidRDefault="00A94CA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2B" w:rsidRDefault="00A94CA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 ЦОР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2B" w:rsidRPr="005C1A93" w:rsidRDefault="00A94CA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Деятельность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учителя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учетом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рабочей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воспитания</w:t>
            </w:r>
          </w:p>
        </w:tc>
      </w:tr>
      <w:tr w:rsidR="00A2042B" w:rsidRPr="005C1A9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lang w:val="ru-RU"/>
              </w:rPr>
            </w:pP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Общие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сведения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языке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часа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человеческого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национальной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Многообразие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языкового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первоначальные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методами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доверительных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позитивному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восприятию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просьб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обсуждаемой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активизации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соблюдать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общепринятые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самоорганизац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методами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Фонетика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 графика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(7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смыслоразличительная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букв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ударных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безударных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гласных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твердых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мягких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звонких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глухих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шипящие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звуки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[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], [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], [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ч’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], [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щ’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];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обозначение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твердости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мягкости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букв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«е»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«ё»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«ю»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согласный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[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й’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]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гласный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[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br/>
            </w:r>
            <w:r>
              <w:br/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collection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  <w:p w:rsidR="00A2042B" w:rsidRDefault="00A2042B"/>
          <w:p w:rsidR="00A2042B" w:rsidRDefault="00A2042B"/>
          <w:p w:rsidR="00A2042B" w:rsidRDefault="00A2042B"/>
          <w:p w:rsidR="00A2042B" w:rsidRDefault="00A94C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Побуждение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соблюдать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общепринятые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самоорганизации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&lt;...&gt;</w:t>
            </w:r>
          </w:p>
          <w:p w:rsidR="00A2042B" w:rsidRDefault="00A2042B"/>
          <w:p w:rsidR="00A2042B" w:rsidRDefault="00A2042B"/>
          <w:p w:rsidR="00A2042B" w:rsidRDefault="00A94C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непарные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твердости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мягкости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непарные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звонкости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глухости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Качественная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характеристика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гласный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согласный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гласный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ударный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безударный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согласный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твердый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мягкий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парный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непарный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согласный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нкий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глухой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парный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непарный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«ь»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показатель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мягкости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предшествующего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середине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разделительный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письме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разделительных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«ъ» 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соотношения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звукового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буквенного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буквами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«е»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«ё»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«ю»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гласных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слоги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стечении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алфавита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словарями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небуквенных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графических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пробела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переноса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абзаца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красной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строки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пунктуационных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пределах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3.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Лексика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единства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звучания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Лексическое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знаний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требует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уточнения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уточнение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толкового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Однозначные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многозначные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синонимов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антонимов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Состав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слова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морфемика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 (14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Корень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обязательная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Однокоренные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родственные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однокоренных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родственных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однокоренных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синонимов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однокоренных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омонимичными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корнями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Выделение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словах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простые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человеколюбия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добросердечности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поддержания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изменяемая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Различение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изменяемых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еизменяемых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Суффикс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Приставка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5.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Морфология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(19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существительное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«кто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«что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употребление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Глагол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«что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делать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«что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сделать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.),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употребление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прилагательное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«какое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употребление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Предлог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предлогов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приставок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Наиболее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распространенные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предлоги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«без»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«над»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6.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Синтаксис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(8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связь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олучаемой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человеколюбия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добросердечности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выделением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логическое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ударение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высказывания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повествовательные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вопросительные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побудительные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эмоциональной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окраске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интонации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восклицательные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невос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клицательные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7.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Орфография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 пунктуация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(50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правописания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прописная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буква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именах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имена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фамилии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клички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животных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препинания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перенос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строки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строку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морфемного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гласные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шипящих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сочетаниях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«жи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ударением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ща»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щу»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сочетания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«чк»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ющимся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человеколюбия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добросердечности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стимулирующих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ацию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орфографической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зоркости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возникновения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орфографической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орфограммы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орфографической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орфограммы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орфографического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словаря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уточнения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написания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самоконтроль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редложенных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правописания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A2042B" w:rsidRDefault="00A94CA2">
            <w:pPr>
              <w:numPr>
                <w:ilvl w:val="0"/>
                <w:numId w:val="3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разделительный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мягкий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042B" w:rsidRDefault="00A94CA2">
            <w:pPr>
              <w:numPr>
                <w:ilvl w:val="0"/>
                <w:numId w:val="3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сочетания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«чт»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«щн»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«нч»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042B" w:rsidRPr="005C1A93" w:rsidRDefault="00A94CA2">
            <w:pPr>
              <w:numPr>
                <w:ilvl w:val="0"/>
                <w:numId w:val="3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проверяемые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безударные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гласные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корне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numPr>
                <w:ilvl w:val="0"/>
                <w:numId w:val="3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звонкие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глухие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корне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numPr>
                <w:ilvl w:val="0"/>
                <w:numId w:val="3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непроверяемые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гласные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орфографическом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словаре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A2042B" w:rsidRPr="005C1A93" w:rsidRDefault="00A94CA2">
            <w:pPr>
              <w:numPr>
                <w:ilvl w:val="0"/>
                <w:numId w:val="3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прописная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буква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именах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имена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фамилии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отчества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клички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животных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географические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названия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numPr>
                <w:ilvl w:val="0"/>
                <w:numId w:val="3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раздельное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написание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предлогов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именами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существительными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8.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речи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(30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языковых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коммуникативной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заданный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выражения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умениями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разговора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начать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поддержать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закончить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разговор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привлечь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.).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диалогической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этикета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орфоэпических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ситуациях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бытового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  <w:p w:rsidR="00A2042B" w:rsidRDefault="00A204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2042B" w:rsidRDefault="00A2042B"/>
          <w:p w:rsidR="00A2042B" w:rsidRDefault="00A2042B"/>
          <w:p w:rsidR="00A2042B" w:rsidRDefault="00A2042B"/>
          <w:p w:rsidR="00A2042B" w:rsidRDefault="00A2042B"/>
          <w:p w:rsidR="00A2042B" w:rsidRDefault="00A2042B"/>
          <w:p w:rsidR="00A2042B" w:rsidRDefault="00A2042B"/>
          <w:p w:rsidR="00A2042B" w:rsidRDefault="00A94C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человеколюбия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добросердечности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стимулирующих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  <w:p w:rsidR="00A2042B" w:rsidRDefault="00A2042B"/>
          <w:p w:rsidR="00A2042B" w:rsidRDefault="00A2042B"/>
          <w:p w:rsidR="00A2042B" w:rsidRDefault="00A2042B"/>
          <w:p w:rsidR="00A2042B" w:rsidRDefault="00A2042B"/>
          <w:p w:rsidR="00A2042B" w:rsidRDefault="00A2042B"/>
          <w:p w:rsidR="00A2042B" w:rsidRDefault="00A2042B"/>
          <w:p w:rsidR="00A2042B" w:rsidRDefault="00A94C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договариваться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приходить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парной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репродукции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картины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личным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наблюдениям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смысловое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единство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последовательность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выражение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законченной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мысль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Заглавие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заголовков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предложенным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текстам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Последовательно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сть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частей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абзацев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нарушенным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порядком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абзацев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C1A93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Типы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описание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повествование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рассуждение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их особенности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первичное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Знакомство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жанром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поздравления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формулировать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выводы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содержащейся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вслух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интонации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C1A93">
              <w:rPr>
                <w:lang w:val="ru-RU"/>
              </w:rPr>
              <w:br/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Подробное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повествовательного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объемом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45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опорой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Резервное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  <w:tr w:rsidR="00A2042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2042B" w:rsidRDefault="00A94C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2642"/>
        <w:gridCol w:w="1402"/>
        <w:gridCol w:w="1100"/>
        <w:gridCol w:w="1583"/>
        <w:gridCol w:w="1836"/>
      </w:tblGrid>
      <w:tr w:rsidR="00A2042B" w:rsidRPr="005C1A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2B" w:rsidRDefault="00A94CA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2B" w:rsidRDefault="00A94CA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2B" w:rsidRPr="005C1A93" w:rsidRDefault="00A94CA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академических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отводимых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освоение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2B" w:rsidRDefault="00A94CA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2B" w:rsidRDefault="00A94CA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 ЦОР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2B" w:rsidRPr="005C1A93" w:rsidRDefault="00A94CA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Деятельность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учителя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учетом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рабочей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воспитания</w:t>
            </w:r>
          </w:p>
        </w:tc>
      </w:tr>
      <w:tr w:rsidR="00A2042B" w:rsidRPr="005C1A9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lang w:val="ru-RU"/>
              </w:rPr>
            </w:pP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Сведения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русском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языке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методами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лингвистический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эксперимент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ллекция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доверительных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позитивному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восприятию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просьб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обсуждаемой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активизации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соблюдать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общепринятые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самоорганизации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нностному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2042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Фонетика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 графика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гласный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согласный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гласный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ударный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безударный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твердый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мягкий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парный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непарный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согласный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глухой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звонкий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парный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непарный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разделительных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мягкого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твердого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разделительных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мягкого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твердого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соблюдать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общепринятые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самоорганизации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Соотношение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звукового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буквенного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разделительными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«ь»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«ъ»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непроизносимыми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согласными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алфавита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словарями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справочниками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каталогами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3.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Лексика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лексическое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Привлечение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остных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Прямое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переносное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Устаревшие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Состав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слова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морфемика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 (8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корень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обязательная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однокоренные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родственные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признаки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однокоренных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родственных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однокоренных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синонимов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однокоренных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омонимичными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корнями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выделение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корня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изменяемая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РЭШ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Привлечение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аспекту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человеколюбия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добросердечности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Однокоренные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лова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Корень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приставка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суффикс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Нулевое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5.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Морфология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(43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существительное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употребление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  <w:p w:rsidR="00A2042B" w:rsidRDefault="00A204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2042B" w:rsidRDefault="00A2042B"/>
          <w:p w:rsidR="00A2042B" w:rsidRDefault="00A2042B"/>
          <w:p w:rsidR="00A2042B" w:rsidRDefault="00A2042B"/>
          <w:p w:rsidR="00A2042B" w:rsidRDefault="00A2042B"/>
          <w:p w:rsidR="00A2042B" w:rsidRDefault="00A2042B"/>
          <w:p w:rsidR="00A2042B" w:rsidRDefault="00A2042B"/>
          <w:p w:rsidR="00A2042B" w:rsidRDefault="00A2042B"/>
          <w:p w:rsidR="00A2042B" w:rsidRDefault="00A2042B"/>
          <w:p w:rsidR="00A2042B" w:rsidRDefault="00A2042B"/>
          <w:p w:rsidR="00A2042B" w:rsidRDefault="00A2042B"/>
          <w:p w:rsidR="00A2042B" w:rsidRDefault="00A94C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  <w:p w:rsidR="00A2042B" w:rsidRDefault="00A2042B"/>
          <w:p w:rsidR="00A2042B" w:rsidRDefault="00A2042B"/>
          <w:p w:rsidR="00A2042B" w:rsidRDefault="00A2042B"/>
          <w:p w:rsidR="00A2042B" w:rsidRDefault="00A2042B"/>
          <w:p w:rsidR="00A2042B" w:rsidRDefault="00A2042B"/>
          <w:p w:rsidR="00A2042B" w:rsidRDefault="00A2042B"/>
          <w:p w:rsidR="00A2042B" w:rsidRDefault="00A2042B"/>
          <w:p w:rsidR="00A2042B" w:rsidRDefault="00A2042B"/>
          <w:p w:rsidR="00A2042B" w:rsidRDefault="00A2042B"/>
          <w:p w:rsidR="00A2042B" w:rsidRDefault="00A2042B"/>
          <w:p w:rsidR="00A2042B" w:rsidRDefault="00A94C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Имена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существительные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единственного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множественного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Имена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существительные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мужского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женского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Падеж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имен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существительных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падежа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употреблено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существительное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существительных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падежам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числам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склонение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существительные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1, 2, 3-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склонения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Имена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существительные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одушевленные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неодушевленные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прилагательное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употребление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Зависимость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имени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прилагательного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имени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существительного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имен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прилагательных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родам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падежам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кроме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имен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прилагательных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ий»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Склонение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прилагательных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Местоимение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местоимения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употребление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местоимений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устранения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неоправданных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Глагол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употребление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5.13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Неопределенная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глагола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5.14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Настоящее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прошедшее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глаголов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5.15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глаголов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временам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глаголов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прошедшем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5.16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Частица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«не»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ее значение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Синтаксис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смысловых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синтаксических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боты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демонстрация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человеколюбия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добросердечности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боты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подлежащее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сказуемое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Второстепенные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распространенные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 нераспространенные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однородными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членами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союзами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«но»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7.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Орфография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 пунктуация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(50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правописания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  <w:p w:rsidR="00A2042B" w:rsidRDefault="00A204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2042B" w:rsidRDefault="00A2042B"/>
          <w:p w:rsidR="00A2042B" w:rsidRDefault="00A94C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Привлечение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человеколюбия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добросердечности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орфографической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зоркости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возникновения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орфографической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ошибки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различных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орфографической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орфограммы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 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орфографического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словаря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уточнения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написания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самоконтроль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предложенных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правописания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A2042B" w:rsidRDefault="00A94CA2">
            <w:pPr>
              <w:numPr>
                <w:ilvl w:val="0"/>
                <w:numId w:val="3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разделительный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твердый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042B" w:rsidRPr="005C1A93" w:rsidRDefault="00A94CA2">
            <w:pPr>
              <w:numPr>
                <w:ilvl w:val="0"/>
                <w:numId w:val="3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непро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износимые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корне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numPr>
                <w:ilvl w:val="0"/>
                <w:numId w:val="3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мягкий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шипящих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имен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существительных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numPr>
                <w:ilvl w:val="0"/>
                <w:numId w:val="3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безударные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гласные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падежных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окончаниях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имен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существительных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A2042B" w:rsidRPr="005C1A93" w:rsidRDefault="00A94CA2">
            <w:pPr>
              <w:numPr>
                <w:ilvl w:val="0"/>
                <w:numId w:val="3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раздельное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написание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предлогов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личными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местоимениями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numPr>
                <w:ilvl w:val="0"/>
                <w:numId w:val="3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непроверяемые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гласные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орфографическом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словаре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A2042B" w:rsidRPr="005C1A93" w:rsidRDefault="00A94CA2">
            <w:pPr>
              <w:numPr>
                <w:ilvl w:val="0"/>
                <w:numId w:val="3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раздельное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написание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частицы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«не»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глаголами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8.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речи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(30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этикета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устное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приглашение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просьба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извинение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благодарность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отказ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  <w:p w:rsidR="00A2042B" w:rsidRDefault="00A204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2042B" w:rsidRDefault="00A2042B"/>
          <w:p w:rsidR="00A2042B" w:rsidRDefault="00A2042B"/>
          <w:p w:rsidR="00A2042B" w:rsidRDefault="00A2042B"/>
          <w:p w:rsidR="00A2042B" w:rsidRDefault="00A2042B"/>
          <w:p w:rsidR="00A2042B" w:rsidRDefault="00A2042B"/>
          <w:p w:rsidR="00A2042B" w:rsidRDefault="00A2042B"/>
          <w:p w:rsidR="00A2042B" w:rsidRDefault="00A2042B"/>
          <w:p w:rsidR="00A2042B" w:rsidRDefault="00A94C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емой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человеколюбия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добросердечности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щимис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  <w:p w:rsidR="00A2042B" w:rsidRDefault="00A2042B"/>
          <w:p w:rsidR="00A2042B" w:rsidRDefault="00A2042B"/>
          <w:p w:rsidR="00A2042B" w:rsidRDefault="00A2042B"/>
          <w:p w:rsidR="00A2042B" w:rsidRDefault="00A2042B"/>
          <w:p w:rsidR="00A2042B" w:rsidRDefault="00A2042B"/>
          <w:p w:rsidR="00A2042B" w:rsidRDefault="00A2042B"/>
          <w:p w:rsidR="00A2042B" w:rsidRDefault="00A94C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этикета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орфоэпических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ситуациях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бытового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этикета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людьми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плохо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владеющими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Формулировка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аргументирование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диалоге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дискуссии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договариваться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приходить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контролировать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координировать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парной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начатой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мысль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загол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овок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нарушенным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порядком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абзацев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написание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заданному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Связь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местоимений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синонимов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союзов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Ключевые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повествование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рассуждение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жанром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поздравительной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открытки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объявления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коллективно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составленному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Изучающее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Резервное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  <w:tr w:rsidR="00A2042B">
        <w:trPr>
          <w:gridAfter w:val="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132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</w:tbl>
    <w:p w:rsidR="00A2042B" w:rsidRDefault="00A94C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3"/>
        <w:gridCol w:w="2317"/>
        <w:gridCol w:w="1474"/>
        <w:gridCol w:w="1155"/>
        <w:gridCol w:w="1665"/>
        <w:gridCol w:w="1933"/>
      </w:tblGrid>
      <w:tr w:rsidR="00A2042B" w:rsidRPr="005C1A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2B" w:rsidRDefault="00A94CA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2B" w:rsidRDefault="00A94CA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2B" w:rsidRPr="005C1A93" w:rsidRDefault="00A94CA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академических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отводимых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освоение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2B" w:rsidRDefault="00A94CA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2B" w:rsidRDefault="00A94CA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ЭОР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 ЦОР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2B" w:rsidRPr="005C1A93" w:rsidRDefault="00A94CA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Деятельность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учителя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учетом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рабочей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программы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воспитания</w:t>
            </w:r>
          </w:p>
        </w:tc>
      </w:tr>
      <w:tr w:rsidR="00A2042B" w:rsidRPr="005C1A9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lang w:val="ru-RU"/>
              </w:rPr>
            </w:pP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Сведения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русском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языке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</w:t>
            </w:r>
            <w:r w:rsidRPr="005C1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межнационального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методами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лингвистический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эксперимент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доверительных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позитивному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восприятию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просьб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обсуждаемой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активизации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соблюдать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общепринятые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самоорганизации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явлений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2042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Фонетика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 графика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Характеристика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классификация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заданным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параметрам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соблюдать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общепринятые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самоорганизации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изучаемых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Звуко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буквенный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разбор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3.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Лексика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синонимов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антонимов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устаревших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Единая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Привлечение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явлений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ссе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фразеологизмов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Состав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слова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морфемика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 (5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изменяемых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выделение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однозначно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выделяемыми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морфемами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корня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приставки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суффикса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Привлечение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тному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человеколюбия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добросердечности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тствующих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неизменяемых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наиболее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употребляемых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суффиксов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частей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Морфология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(43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служебные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ровых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существительное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склонение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имен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существительных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имена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существительные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 2, 3-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склонения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Несклоняемые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существительные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прилагательное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зависимость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имени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прилагательного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имени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существительного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Склонение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имен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прилагательных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множественном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Местоимение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местоимения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местоимения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единственного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множественного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склонение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местоимений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Глагол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глаголов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лицам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настоящем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спряжение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ІІ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спряжение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глаголов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Способы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спряжения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глаголов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Наречие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употребление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Предлог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предлогов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приставок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Союз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союзы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«но»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Частица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«не»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Синтаксис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(16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сочетание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словосочетание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сходства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высказывания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повествовательные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вопросительные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побудительные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эмоциональной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окраске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восклицательные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невосклицательные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связь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словосочетании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смысловых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распространенные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нераспространенные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пекту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человеколюбия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добросердечности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соответствующи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однородными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членами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союзов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союзами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«но»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одиночным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союзом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Интонация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перечисления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предложениях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однородными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Простое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сложное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сложносочиненные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союзами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«но»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бессоюзные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называния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терминов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7.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Орфография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 пунктуация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(50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правописания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человеколюбия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добросердечности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орфографической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зоркости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возникновения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орфографической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ошибки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орфографической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орфограммы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орфографического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словаря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уточнения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написания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предложенных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правописания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A2042B" w:rsidRPr="005C1A93" w:rsidRDefault="00A94CA2">
            <w:pPr>
              <w:numPr>
                <w:ilvl w:val="0"/>
                <w:numId w:val="3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безударные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падежные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имен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существительных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кроме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существительных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ий»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ие»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ия»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кроме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имен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существительных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ий»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A2042B" w:rsidRPr="005C1A93" w:rsidRDefault="00A94CA2">
            <w:pPr>
              <w:numPr>
                <w:ilvl w:val="0"/>
                <w:numId w:val="3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безударные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падежные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имен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прилагательных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numPr>
                <w:ilvl w:val="0"/>
                <w:numId w:val="3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мягкий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шипящих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глаголов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единственного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numPr>
                <w:ilvl w:val="0"/>
                <w:numId w:val="3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наличие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мягкого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глаголах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ться»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тся»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Default="00A94CA2">
            <w:pPr>
              <w:numPr>
                <w:ilvl w:val="0"/>
                <w:numId w:val="3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безударные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глаголов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A2042B" w:rsidRPr="005C1A93" w:rsidRDefault="00A94CA2">
            <w:pPr>
              <w:numPr>
                <w:ilvl w:val="0"/>
                <w:numId w:val="3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препинания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однородными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членами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соединенными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союзами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«но»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знаками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препинания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сложном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состоящем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знаками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препинания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прямой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речью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8.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речи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(30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начатой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предыдущих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поздравительная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объявление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.);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диалог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монолог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заголовке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РЭШ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Привлечение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человеколюбия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добросердечности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знавательную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точности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богатства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выразительности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подробный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устный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письменный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пересказ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выборочный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устный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пересказ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Pr="005C1A93" w:rsidRDefault="00A94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Изучающее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ознакомительное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заданной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явном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Формулирование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простых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выводов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содержащейся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тексте</w:t>
            </w:r>
            <w:r w:rsidRPr="005C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Интерпретация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обобщение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содержащейся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тексте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20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Резервное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  <w:tr w:rsidR="00A2042B">
        <w:trPr>
          <w:gridAfter w:val="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42B" w:rsidRDefault="00A94C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</w:tbl>
    <w:p w:rsidR="00A94CA2" w:rsidRDefault="00A94CA2"/>
    <w:sectPr w:rsidR="00A94CA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41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E1E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43E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435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4135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E20C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7F3E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200C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B534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FF2E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3B02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5210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F122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B261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6D4B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FE05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9065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9C7F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B71F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0C61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C275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101D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CB28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EC11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9B5F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BE7B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0923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280F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3D46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1B38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DE76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A707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0"/>
  </w:num>
  <w:num w:numId="3">
    <w:abstractNumId w:val="1"/>
  </w:num>
  <w:num w:numId="4">
    <w:abstractNumId w:val="31"/>
  </w:num>
  <w:num w:numId="5">
    <w:abstractNumId w:val="7"/>
  </w:num>
  <w:num w:numId="6">
    <w:abstractNumId w:val="27"/>
  </w:num>
  <w:num w:numId="7">
    <w:abstractNumId w:val="29"/>
  </w:num>
  <w:num w:numId="8">
    <w:abstractNumId w:val="24"/>
  </w:num>
  <w:num w:numId="9">
    <w:abstractNumId w:val="18"/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7"/>
  </w:num>
  <w:num w:numId="15">
    <w:abstractNumId w:val="28"/>
  </w:num>
  <w:num w:numId="16">
    <w:abstractNumId w:val="16"/>
  </w:num>
  <w:num w:numId="17">
    <w:abstractNumId w:val="14"/>
  </w:num>
  <w:num w:numId="18">
    <w:abstractNumId w:val="6"/>
  </w:num>
  <w:num w:numId="19">
    <w:abstractNumId w:val="23"/>
  </w:num>
  <w:num w:numId="20">
    <w:abstractNumId w:val="5"/>
  </w:num>
  <w:num w:numId="21">
    <w:abstractNumId w:val="15"/>
  </w:num>
  <w:num w:numId="22">
    <w:abstractNumId w:val="11"/>
  </w:num>
  <w:num w:numId="23">
    <w:abstractNumId w:val="9"/>
  </w:num>
  <w:num w:numId="24">
    <w:abstractNumId w:val="21"/>
  </w:num>
  <w:num w:numId="25">
    <w:abstractNumId w:val="4"/>
  </w:num>
  <w:num w:numId="26">
    <w:abstractNumId w:val="0"/>
  </w:num>
  <w:num w:numId="27">
    <w:abstractNumId w:val="26"/>
  </w:num>
  <w:num w:numId="28">
    <w:abstractNumId w:val="20"/>
  </w:num>
  <w:num w:numId="29">
    <w:abstractNumId w:val="19"/>
  </w:num>
  <w:num w:numId="30">
    <w:abstractNumId w:val="22"/>
  </w:num>
  <w:num w:numId="31">
    <w:abstractNumId w:val="2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5C1A93"/>
    <w:rsid w:val="00653AF6"/>
    <w:rsid w:val="00A2042B"/>
    <w:rsid w:val="00A94CA2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67</Pages>
  <Words>14261</Words>
  <Characters>81290</Characters>
  <Application>Microsoft Office Word</Application>
  <DocSecurity>0</DocSecurity>
  <Lines>677</Lines>
  <Paragraphs>190</Paragraphs>
  <ScaleCrop>false</ScaleCrop>
  <Company/>
  <LinksUpToDate>false</LinksUpToDate>
  <CharactersWithSpaces>95361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</cp:revision>
  <dcterms:created xsi:type="dcterms:W3CDTF">2011-11-02T04:15:00Z</dcterms:created>
  <dcterms:modified xsi:type="dcterms:W3CDTF">2022-06-04T06:59:00Z</dcterms:modified>
</cp:coreProperties>
</file>