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47" w:rsidRPr="00187196" w:rsidRDefault="005F4447" w:rsidP="005F4447">
      <w:pPr>
        <w:tabs>
          <w:tab w:val="left" w:pos="210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Проект </w:t>
      </w:r>
      <w:r w:rsidRPr="0018719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«Школа - фундамент успеха»</w:t>
      </w:r>
    </w:p>
    <w:p w:rsidR="005F4447" w:rsidRPr="00C653EC" w:rsidRDefault="005F4447" w:rsidP="005F4447">
      <w:pPr>
        <w:shd w:val="clear" w:color="auto" w:fill="FFFFFF"/>
        <w:spacing w:line="240" w:lineRule="auto"/>
        <w:ind w:hanging="720"/>
        <w:jc w:val="center"/>
        <w:rPr>
          <w:rFonts w:ascii="Arial" w:eastAsia="Times New Roman" w:hAnsi="Arial" w:cs="Arial"/>
          <w:sz w:val="28"/>
          <w:szCs w:val="28"/>
        </w:rPr>
      </w:pPr>
      <w:r w:rsidRPr="00C653EC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проекта</w:t>
      </w:r>
    </w:p>
    <w:tbl>
      <w:tblPr>
        <w:tblW w:w="9923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688"/>
      </w:tblGrid>
      <w:tr w:rsidR="005F4447" w:rsidRPr="0096221C" w:rsidTr="005F4447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47" w:rsidRPr="00AA4F9B" w:rsidRDefault="005F4447" w:rsidP="00F7287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4F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 организации</w:t>
            </w:r>
          </w:p>
        </w:tc>
        <w:tc>
          <w:tcPr>
            <w:tcW w:w="7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47" w:rsidRPr="00AA4F9B" w:rsidRDefault="005F4447" w:rsidP="00F728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СШ №16</w:t>
            </w:r>
          </w:p>
        </w:tc>
      </w:tr>
      <w:tr w:rsidR="005F4447" w:rsidRPr="0096221C" w:rsidTr="005F444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47" w:rsidRPr="0096221C" w:rsidRDefault="005F4447" w:rsidP="00F7287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47" w:rsidRPr="00124F22" w:rsidRDefault="005F4447" w:rsidP="00F728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– фундамент успеха»</w:t>
            </w:r>
          </w:p>
        </w:tc>
      </w:tr>
      <w:tr w:rsidR="005F4447" w:rsidRPr="0096221C" w:rsidTr="005F444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47" w:rsidRPr="00AA4F9B" w:rsidRDefault="005F4447" w:rsidP="00F7287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Целевая группа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47" w:rsidRPr="00AA4F9B" w:rsidRDefault="005F4447" w:rsidP="00F728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Учащиеся с неродным русским языком МБОУ СШ №16/1-11 классы/7-18 лет</w:t>
            </w:r>
          </w:p>
        </w:tc>
      </w:tr>
      <w:tr w:rsidR="005F4447" w:rsidRPr="0096221C" w:rsidTr="005F444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47" w:rsidRPr="00AA4F9B" w:rsidRDefault="005F4447" w:rsidP="00F728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Сетевое взаимодействие 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47" w:rsidRDefault="005F4447" w:rsidP="00F728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Отсутствует </w:t>
            </w:r>
          </w:p>
        </w:tc>
      </w:tr>
      <w:tr w:rsidR="005F4447" w:rsidRPr="0096221C" w:rsidTr="005F444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47" w:rsidRPr="002636C3" w:rsidRDefault="005F4447" w:rsidP="005F444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6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2636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роекта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47" w:rsidRPr="002636C3" w:rsidRDefault="005F4447" w:rsidP="00F728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2017-2020</w:t>
            </w:r>
          </w:p>
        </w:tc>
      </w:tr>
      <w:tr w:rsidR="005F4447" w:rsidRPr="0096221C" w:rsidTr="005F444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47" w:rsidRPr="0096221C" w:rsidRDefault="005F4447" w:rsidP="00F7287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21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6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47" w:rsidRPr="0096221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21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педагогический коллектив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  <w:p w:rsidR="005F4447" w:rsidRPr="0096221C" w:rsidRDefault="005F4447" w:rsidP="00F7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447" w:rsidRPr="0096221C" w:rsidTr="005F444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47" w:rsidRPr="0096221C" w:rsidRDefault="005F4447" w:rsidP="00F7287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исполнители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47" w:rsidRPr="0096221C" w:rsidRDefault="005F4447" w:rsidP="00F7287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и педагогический коллектив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№ 16</w:t>
            </w:r>
          </w:p>
          <w:p w:rsidR="005F4447" w:rsidRPr="0096221C" w:rsidRDefault="005F4447" w:rsidP="00F7287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447" w:rsidRPr="0096221C" w:rsidTr="005F444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47" w:rsidRPr="0096221C" w:rsidRDefault="005F4447" w:rsidP="00F7287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96221C"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47" w:rsidRDefault="005F4447" w:rsidP="005F4447">
            <w:pPr>
              <w:tabs>
                <w:tab w:val="left" w:pos="175"/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35F8">
              <w:rPr>
                <w:rFonts w:ascii="Times New Roman" w:hAnsi="Times New Roman" w:cs="Times New Roman"/>
                <w:sz w:val="28"/>
                <w:szCs w:val="28"/>
              </w:rPr>
              <w:t>азработать и внедрить в образовательном учреждении</w:t>
            </w:r>
          </w:p>
          <w:p w:rsidR="005F4447" w:rsidRPr="001D3E29" w:rsidRDefault="005F4447" w:rsidP="005F4447">
            <w:pPr>
              <w:tabs>
                <w:tab w:val="left" w:pos="175"/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Pr="00D5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 w:rsidRPr="00575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с неродным русским языком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успешного образования.</w:t>
            </w:r>
          </w:p>
        </w:tc>
      </w:tr>
      <w:tr w:rsidR="005F4447" w:rsidRPr="0096221C" w:rsidTr="005F444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47" w:rsidRDefault="005F4447" w:rsidP="00F7287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достижения цели образовательного проекта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47" w:rsidRDefault="005F4447" w:rsidP="005F4447">
            <w:pPr>
              <w:tabs>
                <w:tab w:val="left" w:pos="175"/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5750CC">
              <w:rPr>
                <w:rFonts w:ascii="Times New Roman" w:hAnsi="Times New Roman" w:cs="Times New Roman"/>
                <w:bCs/>
                <w:sz w:val="28"/>
                <w:szCs w:val="28"/>
              </w:rPr>
              <w:t>ворческие усп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ехи (результаты призовых мест в </w:t>
            </w:r>
            <w:r w:rsidRPr="005750CC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олимпиадных конкурсах);</w:t>
            </w:r>
          </w:p>
          <w:p w:rsidR="005F4447" w:rsidRDefault="005F4447" w:rsidP="00F72876">
            <w:pPr>
              <w:tabs>
                <w:tab w:val="left" w:pos="175"/>
                <w:tab w:val="left" w:pos="320"/>
              </w:tabs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Pr="005750C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F4447" w:rsidRPr="005750CC" w:rsidRDefault="005F4447" w:rsidP="00F72876">
            <w:pPr>
              <w:tabs>
                <w:tab w:val="left" w:pos="175"/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C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выпускников, продолживших образование.</w:t>
            </w:r>
          </w:p>
        </w:tc>
      </w:tr>
      <w:tr w:rsidR="005F4447" w:rsidRPr="0096221C" w:rsidTr="005F4447">
        <w:trPr>
          <w:trHeight w:val="15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47" w:rsidRDefault="005F4447" w:rsidP="00F7287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21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роекта</w:t>
            </w:r>
          </w:p>
          <w:p w:rsidR="005F4447" w:rsidRDefault="005F4447" w:rsidP="00F7287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47" w:rsidRDefault="005F4447" w:rsidP="00F7287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47" w:rsidRDefault="005F4447" w:rsidP="00F7287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47" w:rsidRDefault="005F4447" w:rsidP="00F7287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447" w:rsidRPr="0096221C" w:rsidRDefault="005F4447" w:rsidP="00F7287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47" w:rsidRPr="00D535F8" w:rsidRDefault="005F4447" w:rsidP="005F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-разработать образовательную модель</w:t>
            </w:r>
            <w:r w:rsidRPr="00D53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успешного обучения детей с неродным русским языком;</w:t>
            </w:r>
          </w:p>
          <w:p w:rsidR="005F4447" w:rsidRPr="00D535F8" w:rsidRDefault="005F4447" w:rsidP="005F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35F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педагогических кадров как необходимого условия обеспечения качества образования;</w:t>
            </w:r>
          </w:p>
          <w:p w:rsidR="005F4447" w:rsidRPr="0096221C" w:rsidRDefault="005F4447" w:rsidP="005F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35F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апробация системы оценки эффективности управления качеством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в образовательном учреждении.</w:t>
            </w:r>
            <w:r w:rsidRPr="00D53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4447" w:rsidRDefault="005F4447" w:rsidP="005F4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5F4447" w:rsidRDefault="005F4447" w:rsidP="005F4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5F4447" w:rsidSect="005F4447">
          <w:footerReference w:type="default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F4447" w:rsidRDefault="005F4447" w:rsidP="005F4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50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Обоснование проектных преобразований</w:t>
      </w:r>
    </w:p>
    <w:tbl>
      <w:tblPr>
        <w:tblW w:w="0" w:type="auto"/>
        <w:tblInd w:w="-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5637"/>
      </w:tblGrid>
      <w:tr w:rsidR="005F4447" w:rsidRPr="000861A3" w:rsidTr="00F72876">
        <w:trPr>
          <w:trHeight w:val="406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Внешние требования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47" w:rsidRPr="005750CC" w:rsidRDefault="005F4447" w:rsidP="005F444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«Государства - участники признают право ребенка на образование, и с целью постепенного достижения осуществления этого права на основе равных возможностей…» Конвенция о правах ребенка ст.28</w:t>
            </w:r>
          </w:p>
          <w:p w:rsidR="005F4447" w:rsidRPr="005750CC" w:rsidRDefault="005F4447" w:rsidP="005F444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т.д.» </w:t>
            </w:r>
            <w:r w:rsidRPr="005750CC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Профессиональный стандарт педагога 4.1. часть первая п. 5</w:t>
            </w:r>
          </w:p>
        </w:tc>
      </w:tr>
      <w:tr w:rsidR="005F4447" w:rsidRPr="000861A3" w:rsidTr="00F72876">
        <w:trPr>
          <w:trHeight w:val="406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образовательной организации, на решение которой направлен проект.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47" w:rsidRPr="005750CC" w:rsidRDefault="005F4447" w:rsidP="00F728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школа №16»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расположено в</w:t>
            </w:r>
            <w:bookmarkStart w:id="0" w:name="_GoBack"/>
            <w:bookmarkEnd w:id="0"/>
            <w:r w:rsidRPr="00575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рабочем районе города Красноярска, в непосредственной близости находится рынок, основное место работы мигрантов.</w:t>
            </w:r>
            <w:r w:rsidRPr="005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Наши дети разные по национальности: русские, </w:t>
            </w:r>
            <w:proofErr w:type="spellStart"/>
            <w:r w:rsidRPr="00575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кыргызы</w:t>
            </w:r>
            <w:proofErr w:type="spellEnd"/>
            <w:r w:rsidRPr="00575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 таджики, узбеки. По социальному статусу они из различных семей: многодетных, неполных, приезжих из  ближнего зарубежья, часто неустроенных в быту.</w:t>
            </w:r>
          </w:p>
          <w:p w:rsidR="005F4447" w:rsidRPr="005750CC" w:rsidRDefault="005F4447" w:rsidP="00F72876">
            <w:pPr>
              <w:pStyle w:val="a5"/>
              <w:spacing w:after="0" w:line="240" w:lineRule="auto"/>
              <w:ind w:firstLine="360"/>
              <w:rPr>
                <w:sz w:val="28"/>
                <w:szCs w:val="28"/>
              </w:rPr>
            </w:pPr>
            <w:r w:rsidRPr="005750CC">
              <w:rPr>
                <w:sz w:val="28"/>
                <w:szCs w:val="28"/>
              </w:rPr>
              <w:t>В то же время есть семьи, имеющие высокую мотивацию к получению их детьми качественного образования. И это заставляет задуматься о ресурсах и внутреннем потенциале педагогического коллектива, позволяющем справиться с вызовами</w:t>
            </w:r>
            <w:r w:rsidRPr="005750CC">
              <w:rPr>
                <w:b/>
                <w:sz w:val="28"/>
                <w:szCs w:val="28"/>
              </w:rPr>
              <w:t xml:space="preserve"> </w:t>
            </w:r>
            <w:r w:rsidRPr="005750CC">
              <w:rPr>
                <w:sz w:val="28"/>
                <w:szCs w:val="28"/>
              </w:rPr>
              <w:t xml:space="preserve">внешней среды. </w:t>
            </w:r>
          </w:p>
          <w:p w:rsidR="005F4447" w:rsidRPr="005750CC" w:rsidRDefault="005F4447" w:rsidP="00F72876">
            <w:pPr>
              <w:pStyle w:val="a5"/>
              <w:spacing w:after="0" w:line="240" w:lineRule="auto"/>
              <w:ind w:firstLine="360"/>
              <w:rPr>
                <w:sz w:val="28"/>
                <w:szCs w:val="28"/>
              </w:rPr>
            </w:pPr>
            <w:r w:rsidRPr="005750CC">
              <w:rPr>
                <w:sz w:val="28"/>
                <w:szCs w:val="28"/>
              </w:rPr>
              <w:t>Сложный социальный контекст, в котором находится школа, социально-экономическое и территориальное неравенства вступают в противоречия с возможностью предоставления качественного образования и получения высоких образовательных результатов.</w:t>
            </w:r>
          </w:p>
          <w:p w:rsidR="005F4447" w:rsidRPr="001D3E29" w:rsidRDefault="005F4447" w:rsidP="00F72876">
            <w:pPr>
              <w:pStyle w:val="a5"/>
              <w:spacing w:after="0" w:line="240" w:lineRule="auto"/>
              <w:ind w:firstLine="360"/>
              <w:rPr>
                <w:sz w:val="28"/>
                <w:szCs w:val="28"/>
              </w:rPr>
            </w:pPr>
            <w:r w:rsidRPr="005750CC">
              <w:rPr>
                <w:sz w:val="28"/>
                <w:szCs w:val="28"/>
              </w:rPr>
              <w:t xml:space="preserve">Решение данной задачи возможно при совершенно новой модели обучения, </w:t>
            </w:r>
            <w:r w:rsidRPr="005750CC">
              <w:rPr>
                <w:sz w:val="28"/>
                <w:szCs w:val="28"/>
              </w:rPr>
              <w:lastRenderedPageBreak/>
              <w:t>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 и их родителей.</w:t>
            </w:r>
          </w:p>
        </w:tc>
      </w:tr>
      <w:tr w:rsidR="005F4447" w:rsidRPr="000861A3" w:rsidTr="00F72876">
        <w:trPr>
          <w:trHeight w:val="1256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47" w:rsidRPr="005750CC" w:rsidRDefault="005F4447" w:rsidP="00F72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Причины, обуславливающие проблему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47" w:rsidRPr="005750CC" w:rsidRDefault="005F4447" w:rsidP="005F444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 существующих условий:</w:t>
            </w:r>
          </w:p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неродным русским языком 48% от общего количества учащихся.</w:t>
            </w:r>
          </w:p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Образование родителей:</w:t>
            </w:r>
          </w:p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– 8%</w:t>
            </w:r>
          </w:p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 специальное –43%</w:t>
            </w:r>
          </w:p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образования – 49%</w:t>
            </w:r>
          </w:p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Работа родителей:</w:t>
            </w:r>
          </w:p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Безработные – 31%</w:t>
            </w:r>
          </w:p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– 65%</w:t>
            </w:r>
          </w:p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Служащие – 4%</w:t>
            </w:r>
          </w:p>
          <w:p w:rsidR="005F4447" w:rsidRPr="005750CC" w:rsidRDefault="005F4447" w:rsidP="005F444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 организации учебного процесса:</w:t>
            </w:r>
          </w:p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преемственности во время обучения детей с неродным русским языком, в связи с частой сменой пребывания.</w:t>
            </w:r>
          </w:p>
          <w:p w:rsidR="005F4447" w:rsidRPr="005750CC" w:rsidRDefault="005F4447" w:rsidP="005F444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 деятельности педагогического персонала:</w:t>
            </w:r>
          </w:p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Недостаточная  профессиональная компетентность педагогических кадров, при обучении детей с неродным русским языком.</w:t>
            </w:r>
          </w:p>
          <w:p w:rsidR="005F4447" w:rsidRPr="005750CC" w:rsidRDefault="005F4447" w:rsidP="005F444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 управленческой деятельности:</w:t>
            </w:r>
          </w:p>
          <w:p w:rsidR="005F4447" w:rsidRPr="005750CC" w:rsidRDefault="005F4447" w:rsidP="00F7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модели управления качеством образования для обучения детей с неродным русским языком.</w:t>
            </w:r>
          </w:p>
        </w:tc>
      </w:tr>
    </w:tbl>
    <w:p w:rsidR="005F4447" w:rsidRDefault="005F4447" w:rsidP="005F4447">
      <w:pPr>
        <w:pStyle w:val="a5"/>
        <w:spacing w:after="0" w:line="240" w:lineRule="auto"/>
        <w:jc w:val="both"/>
        <w:rPr>
          <w:sz w:val="28"/>
          <w:szCs w:val="28"/>
        </w:rPr>
        <w:sectPr w:rsidR="005F4447" w:rsidSect="005F444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F4447" w:rsidRDefault="005F4447" w:rsidP="005F4447">
      <w:pPr>
        <w:shd w:val="clear" w:color="auto" w:fill="FFFFFF"/>
        <w:tabs>
          <w:tab w:val="left" w:pos="41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проекта</w:t>
      </w:r>
    </w:p>
    <w:p w:rsidR="005F4447" w:rsidRPr="005750CC" w:rsidRDefault="005F4447" w:rsidP="005F4447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0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-</w:t>
      </w:r>
      <w:r w:rsidRPr="005750CC">
        <w:rPr>
          <w:rFonts w:ascii="Times New Roman" w:hAnsi="Times New Roman" w:cs="Times New Roman"/>
          <w:b/>
          <w:sz w:val="28"/>
          <w:szCs w:val="28"/>
        </w:rPr>
        <w:t xml:space="preserve"> подготовите</w:t>
      </w:r>
      <w:r>
        <w:rPr>
          <w:rFonts w:ascii="Times New Roman" w:hAnsi="Times New Roman" w:cs="Times New Roman"/>
          <w:b/>
          <w:sz w:val="28"/>
          <w:szCs w:val="28"/>
        </w:rPr>
        <w:t>льный:</w:t>
      </w:r>
      <w:r w:rsidRPr="005750CC">
        <w:rPr>
          <w:rFonts w:ascii="Times New Roman" w:hAnsi="Times New Roman" w:cs="Times New Roman"/>
          <w:b/>
          <w:sz w:val="28"/>
          <w:szCs w:val="28"/>
        </w:rPr>
        <w:t xml:space="preserve"> 2017 -2018 </w:t>
      </w:r>
      <w:proofErr w:type="spellStart"/>
      <w:r w:rsidRPr="005750CC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5750CC">
        <w:rPr>
          <w:rFonts w:ascii="Times New Roman" w:hAnsi="Times New Roman" w:cs="Times New Roman"/>
          <w:b/>
          <w:sz w:val="28"/>
          <w:szCs w:val="28"/>
        </w:rPr>
        <w:t>.</w:t>
      </w:r>
    </w:p>
    <w:p w:rsidR="005F4447" w:rsidRPr="005750CC" w:rsidRDefault="005F4447" w:rsidP="005F4447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0CC"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5F4447" w:rsidRPr="005750CC" w:rsidRDefault="005F4447" w:rsidP="005F444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Формирование комплекса показателей для оценки состояния системы образования по блокам «процесс», «результат». Совокупность показателей обеспечивает возможность описания состояния системы образования, дает общую оценку результативности ее деятельности.</w:t>
      </w:r>
    </w:p>
    <w:p w:rsidR="005F4447" w:rsidRPr="005750CC" w:rsidRDefault="005F4447" w:rsidP="005F44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0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50CC">
        <w:rPr>
          <w:rFonts w:ascii="Times New Roman" w:hAnsi="Times New Roman" w:cs="Times New Roman"/>
          <w:sz w:val="28"/>
          <w:szCs w:val="28"/>
        </w:rPr>
        <w:t xml:space="preserve">азработка проекта; </w:t>
      </w:r>
    </w:p>
    <w:p w:rsidR="005F4447" w:rsidRPr="005750CC" w:rsidRDefault="005F4447" w:rsidP="005F44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обсуждение с коллективом и принятие к исполнению;</w:t>
      </w:r>
    </w:p>
    <w:p w:rsidR="005F4447" w:rsidRPr="005750CC" w:rsidRDefault="005F4447" w:rsidP="005F44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проведение социометрических исследований;</w:t>
      </w:r>
    </w:p>
    <w:p w:rsidR="005F4447" w:rsidRPr="005750CC" w:rsidRDefault="005F4447" w:rsidP="005F444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определение перечня показателей, индикаторов к показателям и распределение показателей по блокам процесса и результата;</w:t>
      </w:r>
    </w:p>
    <w:p w:rsidR="005F4447" w:rsidRPr="005750CC" w:rsidRDefault="005F4447" w:rsidP="005F444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разработка методики подсчета значений индикаторов;</w:t>
      </w:r>
    </w:p>
    <w:p w:rsidR="005F4447" w:rsidRPr="005750CC" w:rsidRDefault="005F4447" w:rsidP="005F444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разработка форм сбора первичной информации;</w:t>
      </w:r>
    </w:p>
    <w:p w:rsidR="005F4447" w:rsidRPr="005750CC" w:rsidRDefault="005F4447" w:rsidP="005F444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проведение оценочных процедур.</w:t>
      </w:r>
    </w:p>
    <w:p w:rsidR="005F4447" w:rsidRPr="005750CC" w:rsidRDefault="005F4447" w:rsidP="005F444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сбор первичной информации;</w:t>
      </w:r>
    </w:p>
    <w:p w:rsidR="005F4447" w:rsidRPr="005750CC" w:rsidRDefault="005F4447" w:rsidP="005F444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обработка данных, выявление значений по каждому индикатору, параметру, вычисление суммарного балла по блокам «процесс», «результат»;</w:t>
      </w:r>
    </w:p>
    <w:p w:rsidR="005F4447" w:rsidRPr="005750CC" w:rsidRDefault="005F4447" w:rsidP="005F444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 xml:space="preserve">соотнесение полученных значений с </w:t>
      </w:r>
      <w:proofErr w:type="spellStart"/>
      <w:r w:rsidRPr="005750CC">
        <w:rPr>
          <w:rFonts w:ascii="Times New Roman" w:hAnsi="Times New Roman" w:cs="Times New Roman"/>
          <w:sz w:val="28"/>
          <w:szCs w:val="28"/>
        </w:rPr>
        <w:t>трехинтервальной</w:t>
      </w:r>
      <w:proofErr w:type="spellEnd"/>
      <w:r w:rsidRPr="005750CC">
        <w:rPr>
          <w:rFonts w:ascii="Times New Roman" w:hAnsi="Times New Roman" w:cs="Times New Roman"/>
          <w:sz w:val="28"/>
          <w:szCs w:val="28"/>
        </w:rPr>
        <w:t xml:space="preserve"> шкалой  (высокое –  среднее –  низкое  качество процесса и результатов);</w:t>
      </w:r>
    </w:p>
    <w:p w:rsidR="005F4447" w:rsidRPr="005750CC" w:rsidRDefault="005F4447" w:rsidP="005F444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группировка классов по показателям качества процесса и результата;</w:t>
      </w:r>
    </w:p>
    <w:p w:rsidR="005F4447" w:rsidRPr="005750CC" w:rsidRDefault="005F4447" w:rsidP="005F44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  <w:u w:val="single"/>
        </w:rPr>
        <w:t>Методы деятельности</w:t>
      </w:r>
      <w:r w:rsidRPr="005750CC">
        <w:rPr>
          <w:rFonts w:ascii="Times New Roman" w:hAnsi="Times New Roman" w:cs="Times New Roman"/>
          <w:sz w:val="28"/>
          <w:szCs w:val="28"/>
        </w:rPr>
        <w:t>:</w:t>
      </w:r>
    </w:p>
    <w:p w:rsidR="005F4447" w:rsidRPr="005750CC" w:rsidRDefault="005F4447" w:rsidP="005F44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метод диалогового общения</w:t>
      </w:r>
    </w:p>
    <w:p w:rsidR="005F4447" w:rsidRPr="005750CC" w:rsidRDefault="005F4447" w:rsidP="005F44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анкетирование участников образовательного процесса;</w:t>
      </w:r>
    </w:p>
    <w:p w:rsidR="005F4447" w:rsidRPr="005750CC" w:rsidRDefault="005F4447" w:rsidP="005F44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сбор и анализ информации;</w:t>
      </w:r>
    </w:p>
    <w:p w:rsidR="005F4447" w:rsidRPr="001D3E29" w:rsidRDefault="005F4447" w:rsidP="005F44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0CC">
        <w:rPr>
          <w:rFonts w:ascii="Times New Roman" w:hAnsi="Times New Roman" w:cs="Times New Roman"/>
          <w:sz w:val="28"/>
          <w:szCs w:val="28"/>
        </w:rPr>
        <w:t>иллюстративно-показательный</w:t>
      </w:r>
      <w:proofErr w:type="gramEnd"/>
      <w:r w:rsidRPr="005750CC">
        <w:rPr>
          <w:rFonts w:ascii="Times New Roman" w:hAnsi="Times New Roman" w:cs="Times New Roman"/>
          <w:sz w:val="28"/>
          <w:szCs w:val="28"/>
        </w:rPr>
        <w:t xml:space="preserve"> (построение графиков, таблиц).</w:t>
      </w:r>
    </w:p>
    <w:p w:rsidR="005F4447" w:rsidRPr="005750CC" w:rsidRDefault="005F4447" w:rsidP="005F44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0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этап- реализация проекта: </w:t>
      </w:r>
      <w:r w:rsidRPr="005750CC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 w:rsidRPr="005750CC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5750CC">
        <w:rPr>
          <w:rFonts w:ascii="Times New Roman" w:hAnsi="Times New Roman" w:cs="Times New Roman"/>
          <w:b/>
          <w:sz w:val="28"/>
          <w:szCs w:val="28"/>
        </w:rPr>
        <w:t>.</w:t>
      </w:r>
    </w:p>
    <w:p w:rsidR="005F4447" w:rsidRPr="005750CC" w:rsidRDefault="005F4447" w:rsidP="005F4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0CC"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5F4447" w:rsidRPr="005750CC" w:rsidRDefault="005F4447" w:rsidP="005F44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выполнение плана реализации изменений в работе школы;</w:t>
      </w:r>
    </w:p>
    <w:p w:rsidR="005F4447" w:rsidRPr="005750CC" w:rsidRDefault="005F4447" w:rsidP="005F44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750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50CC">
        <w:rPr>
          <w:rFonts w:ascii="Times New Roman" w:hAnsi="Times New Roman" w:cs="Times New Roman"/>
          <w:sz w:val="28"/>
          <w:szCs w:val="28"/>
        </w:rPr>
        <w:t xml:space="preserve"> выполнением проекта;</w:t>
      </w:r>
    </w:p>
    <w:p w:rsidR="005F4447" w:rsidRPr="005750CC" w:rsidRDefault="005F4447" w:rsidP="005F4447">
      <w:pPr>
        <w:pStyle w:val="TableContents"/>
        <w:numPr>
          <w:ilvl w:val="0"/>
          <w:numId w:val="2"/>
        </w:numPr>
        <w:rPr>
          <w:rFonts w:cs="Times New Roman"/>
          <w:sz w:val="28"/>
          <w:szCs w:val="28"/>
          <w:lang w:val="ru-RU"/>
        </w:rPr>
      </w:pPr>
      <w:r w:rsidRPr="005750CC">
        <w:rPr>
          <w:rFonts w:cs="Times New Roman"/>
          <w:sz w:val="28"/>
          <w:szCs w:val="28"/>
          <w:lang w:val="ru-RU"/>
        </w:rPr>
        <w:t xml:space="preserve">разработка диагностической карты для  каждого ребенка, с неродным русским языком; </w:t>
      </w:r>
    </w:p>
    <w:p w:rsidR="005F4447" w:rsidRPr="005750CC" w:rsidRDefault="005F4447" w:rsidP="005F4447">
      <w:pPr>
        <w:pStyle w:val="TableContents"/>
        <w:numPr>
          <w:ilvl w:val="0"/>
          <w:numId w:val="2"/>
        </w:numPr>
        <w:rPr>
          <w:rFonts w:cs="Times New Roman"/>
          <w:sz w:val="28"/>
          <w:szCs w:val="28"/>
          <w:lang w:val="ru-RU"/>
        </w:rPr>
      </w:pPr>
      <w:r w:rsidRPr="005750CC">
        <w:rPr>
          <w:rFonts w:cs="Times New Roman"/>
          <w:sz w:val="28"/>
          <w:szCs w:val="28"/>
          <w:lang w:val="ru-RU"/>
        </w:rPr>
        <w:t xml:space="preserve"> оценка возможностей каждого ребенка, с неродным русским языком;</w:t>
      </w:r>
    </w:p>
    <w:p w:rsidR="005F4447" w:rsidRPr="005750CC" w:rsidRDefault="005F4447" w:rsidP="005F44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мероприятий, направленных на повышение качества образования на основе культурологического подхода; </w:t>
      </w:r>
    </w:p>
    <w:p w:rsidR="005F4447" w:rsidRPr="005750CC" w:rsidRDefault="005F4447" w:rsidP="005F44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 xml:space="preserve">формирование нормативных, организационных, методических и </w:t>
      </w:r>
      <w:proofErr w:type="spellStart"/>
      <w:r w:rsidRPr="005750CC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5750CC">
        <w:rPr>
          <w:rFonts w:ascii="Times New Roman" w:hAnsi="Times New Roman" w:cs="Times New Roman"/>
          <w:sz w:val="28"/>
          <w:szCs w:val="28"/>
        </w:rPr>
        <w:t xml:space="preserve"> основ;</w:t>
      </w:r>
    </w:p>
    <w:p w:rsidR="005F4447" w:rsidRPr="005750CC" w:rsidRDefault="005F4447" w:rsidP="005F44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установление потребностей и ожиданий участников образовательного процесса;</w:t>
      </w:r>
    </w:p>
    <w:p w:rsidR="005F4447" w:rsidRPr="005750CC" w:rsidRDefault="005F4447" w:rsidP="005F44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lastRenderedPageBreak/>
        <w:t>разработка нормативов качества, методов и инструментария для измерения результативности и эффективности каждого процесса</w:t>
      </w:r>
    </w:p>
    <w:p w:rsidR="005F4447" w:rsidRPr="005750CC" w:rsidRDefault="005F4447" w:rsidP="005F4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0CC">
        <w:rPr>
          <w:rFonts w:ascii="Times New Roman" w:hAnsi="Times New Roman" w:cs="Times New Roman"/>
          <w:sz w:val="28"/>
          <w:szCs w:val="28"/>
          <w:u w:val="single"/>
        </w:rPr>
        <w:t>Методы деятельности: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вербальные (индивидуальные и групповые):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консультации, беседы, инструктаж, совещание  при директоре, педагогический совет.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0CC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5750CC">
        <w:rPr>
          <w:rFonts w:ascii="Times New Roman" w:hAnsi="Times New Roman" w:cs="Times New Roman"/>
          <w:sz w:val="28"/>
          <w:szCs w:val="28"/>
        </w:rPr>
        <w:t xml:space="preserve"> (изучение передового  опыта педагогов);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 xml:space="preserve">использование управленческих технологий: технология наставничества, технология </w:t>
      </w:r>
      <w:proofErr w:type="spellStart"/>
      <w:r w:rsidRPr="005750CC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5750CC">
        <w:rPr>
          <w:rFonts w:ascii="Times New Roman" w:hAnsi="Times New Roman" w:cs="Times New Roman"/>
          <w:sz w:val="28"/>
          <w:szCs w:val="28"/>
        </w:rPr>
        <w:t>, технология проблемного анализа и планирование УВП, технология формирования и развития организационной культуры;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прогнозированный, эвристический, программированный, проблемно-поисковый, проектный;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0CC">
        <w:rPr>
          <w:rFonts w:ascii="Times New Roman" w:hAnsi="Times New Roman" w:cs="Times New Roman"/>
          <w:sz w:val="28"/>
          <w:szCs w:val="28"/>
        </w:rPr>
        <w:t>иллюстративно-показательный</w:t>
      </w:r>
      <w:proofErr w:type="gramEnd"/>
      <w:r w:rsidRPr="005750CC">
        <w:rPr>
          <w:rFonts w:ascii="Times New Roman" w:hAnsi="Times New Roman" w:cs="Times New Roman"/>
          <w:sz w:val="28"/>
          <w:szCs w:val="28"/>
        </w:rPr>
        <w:t xml:space="preserve"> (построение графиков, таблиц, изучение уровня знаний обучающихся);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0CC">
        <w:rPr>
          <w:rFonts w:ascii="Times New Roman" w:hAnsi="Times New Roman" w:cs="Times New Roman"/>
          <w:sz w:val="28"/>
          <w:szCs w:val="28"/>
        </w:rPr>
        <w:t>технико-технологический</w:t>
      </w:r>
      <w:proofErr w:type="gramEnd"/>
      <w:r w:rsidRPr="005750CC">
        <w:rPr>
          <w:rFonts w:ascii="Times New Roman" w:hAnsi="Times New Roman" w:cs="Times New Roman"/>
          <w:sz w:val="28"/>
          <w:szCs w:val="28"/>
        </w:rPr>
        <w:t xml:space="preserve"> (использование технических способов и устройств, ведение электронного журнала);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курсы повышения квалификации;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диагностические карты самообразования;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творческие мастерские;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обмен опытом;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тренинги  учителей;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стимулирование учителей;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диагностика успеваемости по предмету;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анкетирование  и опросы родительской общественности;</w:t>
      </w:r>
    </w:p>
    <w:p w:rsidR="005F4447" w:rsidRPr="005750CC" w:rsidRDefault="005F4447" w:rsidP="005F44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родительский лекторий.</w:t>
      </w:r>
    </w:p>
    <w:p w:rsidR="005F4447" w:rsidRPr="005750CC" w:rsidRDefault="005F4447" w:rsidP="005F44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50CC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обобщающий: </w:t>
      </w:r>
      <w:r w:rsidRPr="005750CC">
        <w:rPr>
          <w:rFonts w:ascii="Times New Roman" w:hAnsi="Times New Roman" w:cs="Times New Roman"/>
          <w:b/>
          <w:sz w:val="28"/>
          <w:szCs w:val="28"/>
        </w:rPr>
        <w:t>2019 – 2020уч.год</w:t>
      </w:r>
      <w:r w:rsidRPr="005750CC">
        <w:rPr>
          <w:rFonts w:ascii="Times New Roman" w:hAnsi="Times New Roman" w:cs="Times New Roman"/>
          <w:sz w:val="28"/>
          <w:szCs w:val="28"/>
        </w:rPr>
        <w:t>.</w:t>
      </w:r>
    </w:p>
    <w:p w:rsidR="005F4447" w:rsidRPr="005750CC" w:rsidRDefault="005F4447" w:rsidP="005F444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0CC"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5F4447" w:rsidRPr="005750CC" w:rsidRDefault="005F4447" w:rsidP="005F4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Анализ состояния качества образования в образовательном учреждении.</w:t>
      </w:r>
    </w:p>
    <w:p w:rsidR="005F4447" w:rsidRPr="005750CC" w:rsidRDefault="005F4447" w:rsidP="005F44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анализ достигнутых результатов, определение перспектив и путей дальнейшего развития школы;</w:t>
      </w:r>
    </w:p>
    <w:p w:rsidR="005F4447" w:rsidRPr="005750CC" w:rsidRDefault="005F4447" w:rsidP="005F4447">
      <w:pPr>
        <w:pStyle w:val="a4"/>
        <w:numPr>
          <w:ilvl w:val="0"/>
          <w:numId w:val="3"/>
        </w:numPr>
        <w:tabs>
          <w:tab w:val="num" w:pos="162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 xml:space="preserve">сравнительный и проблемный анализ состояния  системы образования. </w:t>
      </w:r>
    </w:p>
    <w:p w:rsidR="005F4447" w:rsidRPr="005750CC" w:rsidRDefault="005F4447" w:rsidP="005F4447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Электронный пакет необходимых документов с графиками отчётов, формами отчётов, методическими рекомендациями, планами работы по различным направлениям.</w:t>
      </w:r>
    </w:p>
    <w:p w:rsidR="005F4447" w:rsidRPr="005750CC" w:rsidRDefault="005F4447" w:rsidP="005F4447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упорядочиванием потока данных о функционировании школы;</w:t>
      </w:r>
    </w:p>
    <w:p w:rsidR="005F4447" w:rsidRPr="005750CC" w:rsidRDefault="005F4447" w:rsidP="005F4447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анализ поступающей информации;</w:t>
      </w:r>
    </w:p>
    <w:p w:rsidR="005F4447" w:rsidRPr="005750CC" w:rsidRDefault="005F4447" w:rsidP="005F4447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управление мониторинговыми исследованиями;</w:t>
      </w:r>
    </w:p>
    <w:p w:rsidR="005F4447" w:rsidRPr="005750CC" w:rsidRDefault="005F4447" w:rsidP="005F4447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выработка предложений, направленных на улучшение учебного процесса;</w:t>
      </w:r>
    </w:p>
    <w:p w:rsidR="005F4447" w:rsidRPr="005750CC" w:rsidRDefault="005F4447" w:rsidP="005F4447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подготовка и проведение научно-практических конференций, педагогических советов, совещаний, семинаров, выставок и пр.;</w:t>
      </w:r>
    </w:p>
    <w:p w:rsidR="005F4447" w:rsidRPr="005750CC" w:rsidRDefault="005F4447" w:rsidP="005F4447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lastRenderedPageBreak/>
        <w:t>подготовка к изданию информационных материалов, каталогов и проспектов о деятельности школы.</w:t>
      </w:r>
    </w:p>
    <w:p w:rsidR="005F4447" w:rsidRPr="005750CC" w:rsidRDefault="005F4447" w:rsidP="005F444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0CC">
        <w:rPr>
          <w:rFonts w:ascii="Times New Roman" w:hAnsi="Times New Roman" w:cs="Times New Roman"/>
          <w:sz w:val="28"/>
          <w:szCs w:val="28"/>
          <w:u w:val="single"/>
        </w:rPr>
        <w:t xml:space="preserve">Методы деятельности: </w:t>
      </w:r>
    </w:p>
    <w:p w:rsidR="005F4447" w:rsidRPr="005750CC" w:rsidRDefault="005F4447" w:rsidP="005F44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сбор, сравнение, анализ, систематизация, обобщение результатов.</w:t>
      </w:r>
    </w:p>
    <w:p w:rsidR="005F4447" w:rsidRPr="005750CC" w:rsidRDefault="005F4447" w:rsidP="005F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На каждом из этапов планируется достижение положительной динамики  показателей, характеризующих ход реализации Проекта по годам, анализ влияния программных мероприятий на состояние системы образования в школе.</w:t>
      </w:r>
    </w:p>
    <w:p w:rsidR="005F4447" w:rsidRPr="005750CC" w:rsidRDefault="005F4447" w:rsidP="005F4447">
      <w:pPr>
        <w:shd w:val="clear" w:color="auto" w:fill="FFFFFF"/>
        <w:tabs>
          <w:tab w:val="left" w:pos="1920"/>
          <w:tab w:val="center" w:pos="467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0CC">
        <w:rPr>
          <w:rFonts w:ascii="Times New Roman" w:eastAsia="Times New Roman" w:hAnsi="Times New Roman" w:cs="Times New Roman"/>
          <w:b/>
          <w:sz w:val="28"/>
          <w:szCs w:val="28"/>
        </w:rPr>
        <w:t>Ресурсы:</w:t>
      </w:r>
    </w:p>
    <w:p w:rsidR="005F4447" w:rsidRPr="005750CC" w:rsidRDefault="005F4447" w:rsidP="005F4447">
      <w:pPr>
        <w:pStyle w:val="TableContents"/>
        <w:rPr>
          <w:rFonts w:cs="Times New Roman"/>
          <w:sz w:val="28"/>
          <w:szCs w:val="28"/>
          <w:lang w:val="ru-RU"/>
        </w:rPr>
      </w:pPr>
      <w:r w:rsidRPr="005750CC">
        <w:rPr>
          <w:rFonts w:cs="Times New Roman"/>
          <w:sz w:val="28"/>
          <w:szCs w:val="28"/>
          <w:lang w:val="ru-RU"/>
        </w:rPr>
        <w:t>Имеющиеся ресурсы:</w:t>
      </w:r>
    </w:p>
    <w:p w:rsidR="005F4447" w:rsidRPr="005750CC" w:rsidRDefault="005F4447" w:rsidP="005F4447">
      <w:pPr>
        <w:pStyle w:val="TableContents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 w:rsidRPr="005750CC">
        <w:rPr>
          <w:rFonts w:cs="Times New Roman"/>
          <w:sz w:val="28"/>
          <w:szCs w:val="28"/>
          <w:lang w:val="ru-RU"/>
        </w:rPr>
        <w:t xml:space="preserve">Административный ресурс: (Лобанова В.А., </w:t>
      </w:r>
      <w:proofErr w:type="spellStart"/>
      <w:r w:rsidRPr="005750CC">
        <w:rPr>
          <w:rFonts w:cs="Times New Roman"/>
          <w:sz w:val="28"/>
          <w:szCs w:val="28"/>
          <w:lang w:val="ru-RU"/>
        </w:rPr>
        <w:t>Беленя</w:t>
      </w:r>
      <w:proofErr w:type="spellEnd"/>
      <w:r w:rsidRPr="005750CC">
        <w:rPr>
          <w:rFonts w:cs="Times New Roman"/>
          <w:sz w:val="28"/>
          <w:szCs w:val="28"/>
          <w:lang w:val="ru-RU"/>
        </w:rPr>
        <w:t xml:space="preserve"> Н.А.);</w:t>
      </w:r>
    </w:p>
    <w:p w:rsidR="005F4447" w:rsidRPr="005750CC" w:rsidRDefault="005F4447" w:rsidP="005F4447">
      <w:pPr>
        <w:pStyle w:val="TableContents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 w:rsidRPr="005750CC">
        <w:rPr>
          <w:rFonts w:cs="Times New Roman"/>
          <w:sz w:val="28"/>
          <w:szCs w:val="28"/>
          <w:lang w:val="ru-RU"/>
        </w:rPr>
        <w:t>Инициативная группа учителей школы: (Куркина Л.С., Куприянова Т.А., Долматова Е.И., Толстова И.Б.);</w:t>
      </w:r>
    </w:p>
    <w:p w:rsidR="005F4447" w:rsidRPr="005750CC" w:rsidRDefault="005F4447" w:rsidP="005F4447">
      <w:pPr>
        <w:pStyle w:val="TableContents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 w:rsidRPr="005750CC">
        <w:rPr>
          <w:rFonts w:cs="Times New Roman"/>
          <w:sz w:val="28"/>
          <w:szCs w:val="28"/>
          <w:lang w:val="ru-RU"/>
        </w:rPr>
        <w:t>Центр дополнительного образования по реализации программы адаптации детей с неродным русским языком: (Панфилова Н.В., Артемова Г.Н., Филиппова Т.А.);</w:t>
      </w:r>
    </w:p>
    <w:p w:rsidR="005F4447" w:rsidRPr="005750CC" w:rsidRDefault="005F4447" w:rsidP="005F4447">
      <w:pPr>
        <w:pStyle w:val="TableContents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 w:rsidRPr="005750CC">
        <w:rPr>
          <w:rFonts w:cs="Times New Roman"/>
          <w:sz w:val="28"/>
          <w:szCs w:val="28"/>
          <w:lang w:val="ru-RU"/>
        </w:rPr>
        <w:t>Школьный музей: (</w:t>
      </w:r>
      <w:proofErr w:type="spellStart"/>
      <w:r w:rsidRPr="005750CC">
        <w:rPr>
          <w:rFonts w:cs="Times New Roman"/>
          <w:sz w:val="28"/>
          <w:szCs w:val="28"/>
          <w:lang w:val="ru-RU"/>
        </w:rPr>
        <w:t>Хритоненко</w:t>
      </w:r>
      <w:proofErr w:type="spellEnd"/>
      <w:r w:rsidRPr="005750CC">
        <w:rPr>
          <w:rFonts w:cs="Times New Roman"/>
          <w:sz w:val="28"/>
          <w:szCs w:val="28"/>
          <w:lang w:val="ru-RU"/>
        </w:rPr>
        <w:t xml:space="preserve"> С.Н.);</w:t>
      </w:r>
    </w:p>
    <w:p w:rsidR="005F4447" w:rsidRPr="005750CC" w:rsidRDefault="005F4447" w:rsidP="005F4447">
      <w:pPr>
        <w:pStyle w:val="TableContents"/>
        <w:ind w:left="675"/>
        <w:rPr>
          <w:rFonts w:cs="Times New Roman"/>
          <w:sz w:val="28"/>
          <w:szCs w:val="28"/>
          <w:lang w:val="ru-RU"/>
        </w:rPr>
      </w:pPr>
    </w:p>
    <w:p w:rsidR="005F4447" w:rsidRPr="005750CC" w:rsidRDefault="005F4447" w:rsidP="005F4447">
      <w:pPr>
        <w:pStyle w:val="TableContents"/>
        <w:rPr>
          <w:rFonts w:cs="Times New Roman"/>
          <w:sz w:val="28"/>
          <w:szCs w:val="28"/>
          <w:lang w:val="ru-RU"/>
        </w:rPr>
      </w:pPr>
      <w:r w:rsidRPr="005750CC">
        <w:rPr>
          <w:rFonts w:cs="Times New Roman"/>
          <w:sz w:val="28"/>
          <w:szCs w:val="28"/>
          <w:lang w:val="ru-RU"/>
        </w:rPr>
        <w:t>Требуемые ресурсы:</w:t>
      </w:r>
    </w:p>
    <w:p w:rsidR="005F4447" w:rsidRPr="005750CC" w:rsidRDefault="005F4447" w:rsidP="005F4447">
      <w:pPr>
        <w:pStyle w:val="TableContents"/>
        <w:numPr>
          <w:ilvl w:val="0"/>
          <w:numId w:val="10"/>
        </w:numPr>
        <w:rPr>
          <w:rFonts w:cs="Times New Roman"/>
          <w:sz w:val="28"/>
          <w:szCs w:val="28"/>
          <w:lang w:val="ru-RU"/>
        </w:rPr>
      </w:pPr>
      <w:r w:rsidRPr="005750CC">
        <w:rPr>
          <w:rFonts w:cs="Times New Roman"/>
          <w:sz w:val="28"/>
          <w:szCs w:val="28"/>
          <w:lang w:val="ru-RU"/>
        </w:rPr>
        <w:t>Красноярский информационно-методический центр;</w:t>
      </w:r>
    </w:p>
    <w:p w:rsidR="005F4447" w:rsidRPr="005750CC" w:rsidRDefault="005F4447" w:rsidP="005F4447">
      <w:pPr>
        <w:pStyle w:val="TableContents"/>
        <w:numPr>
          <w:ilvl w:val="0"/>
          <w:numId w:val="10"/>
        </w:numPr>
        <w:rPr>
          <w:rFonts w:cs="Times New Roman"/>
          <w:sz w:val="28"/>
          <w:szCs w:val="28"/>
          <w:lang w:val="ru-RU"/>
        </w:rPr>
      </w:pPr>
      <w:r w:rsidRPr="005750CC">
        <w:rPr>
          <w:rFonts w:cs="Times New Roman"/>
          <w:sz w:val="28"/>
          <w:szCs w:val="28"/>
          <w:lang w:val="ru-RU"/>
        </w:rPr>
        <w:t xml:space="preserve">Красноярский институт повышения квалификации и профессиональной переподготовки работников образования </w:t>
      </w:r>
    </w:p>
    <w:p w:rsidR="005F4447" w:rsidRPr="005750CC" w:rsidRDefault="005F4447" w:rsidP="005F4447">
      <w:pPr>
        <w:widowControl w:val="0"/>
        <w:tabs>
          <w:tab w:val="num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47" w:rsidRPr="005750CC" w:rsidRDefault="005F4447" w:rsidP="005F444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0CC">
        <w:rPr>
          <w:rFonts w:ascii="Times New Roman" w:hAnsi="Times New Roman" w:cs="Times New Roman"/>
          <w:b/>
          <w:color w:val="000000"/>
          <w:sz w:val="28"/>
          <w:szCs w:val="28"/>
        </w:rPr>
        <w:t>Финансовое обеспечение проекта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1656"/>
        <w:gridCol w:w="2693"/>
        <w:gridCol w:w="2268"/>
      </w:tblGrid>
      <w:tr w:rsidR="005F4447" w:rsidRPr="005750CC" w:rsidTr="00F72876">
        <w:trPr>
          <w:trHeight w:val="9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Направления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5F4447" w:rsidRPr="005750CC" w:rsidRDefault="005F4447" w:rsidP="00F72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4447" w:rsidRPr="005750CC" w:rsidTr="00F72876">
        <w:trPr>
          <w:trHeight w:val="9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музея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4447" w:rsidRPr="005750CC" w:rsidTr="00F72876">
        <w:trPr>
          <w:trHeight w:val="9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Поощрение </w:t>
            </w:r>
            <w:proofErr w:type="gramStart"/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2017-2020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F4447" w:rsidRPr="005750CC" w:rsidTr="00F72876">
        <w:trPr>
          <w:trHeight w:val="9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Учебники, учебные пособия с электронным приложением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2017-2020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</w:t>
            </w:r>
            <w:r w:rsidRPr="005750C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F4447" w:rsidRPr="005750CC" w:rsidTr="00F72876">
        <w:trPr>
          <w:trHeight w:val="98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5F44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F4447" w:rsidRDefault="005F4447" w:rsidP="005F44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сборников методических разработок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2017-2020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средства</w:t>
            </w:r>
          </w:p>
          <w:p w:rsidR="005F4447" w:rsidRPr="005750CC" w:rsidRDefault="005F4447" w:rsidP="00F7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7" w:rsidRPr="005750CC" w:rsidRDefault="005F4447" w:rsidP="00F7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0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F4447" w:rsidRPr="001D3E29" w:rsidRDefault="005F4447" w:rsidP="005F44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29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результаты на 01 июня 2018 года:</w:t>
      </w:r>
    </w:p>
    <w:p w:rsidR="005F4447" w:rsidRPr="005750CC" w:rsidRDefault="005F4447" w:rsidP="005F44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наличие базы данных;</w:t>
      </w:r>
    </w:p>
    <w:p w:rsidR="005F4447" w:rsidRPr="005750CC" w:rsidRDefault="005F4447" w:rsidP="005F44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 xml:space="preserve"> наличие нормативной базы;</w:t>
      </w:r>
    </w:p>
    <w:p w:rsidR="005F4447" w:rsidRPr="005750CC" w:rsidRDefault="005F4447" w:rsidP="005F44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наличие социального паспорта классов;</w:t>
      </w:r>
    </w:p>
    <w:p w:rsidR="005F4447" w:rsidRPr="005750CC" w:rsidRDefault="005F4447" w:rsidP="005F44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наличие результатов  мониторинговых исследований;</w:t>
      </w:r>
    </w:p>
    <w:p w:rsidR="005F4447" w:rsidRPr="005750CC" w:rsidRDefault="005F4447" w:rsidP="005F44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0CC">
        <w:rPr>
          <w:rFonts w:ascii="Times New Roman" w:hAnsi="Times New Roman" w:cs="Times New Roman"/>
          <w:sz w:val="28"/>
          <w:szCs w:val="28"/>
        </w:rPr>
        <w:t>выявление проблем в  учебном процессе  школы.</w:t>
      </w:r>
    </w:p>
    <w:p w:rsidR="008966F2" w:rsidRPr="005F4447" w:rsidRDefault="008966F2">
      <w:pPr>
        <w:rPr>
          <w:rFonts w:ascii="Times New Roman" w:hAnsi="Times New Roman" w:cs="Times New Roman"/>
          <w:sz w:val="28"/>
          <w:szCs w:val="28"/>
        </w:rPr>
      </w:pPr>
    </w:p>
    <w:sectPr w:rsidR="008966F2" w:rsidRPr="005F4447" w:rsidSect="005F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50137"/>
      <w:docPartObj>
        <w:docPartGallery w:val="Page Numbers (Bottom of Page)"/>
        <w:docPartUnique/>
      </w:docPartObj>
    </w:sdtPr>
    <w:sdtEndPr/>
    <w:sdtContent>
      <w:p w:rsidR="004C1F37" w:rsidRDefault="005F44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C1F37" w:rsidRDefault="005F4447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0B"/>
    <w:multiLevelType w:val="hybridMultilevel"/>
    <w:tmpl w:val="F3F8F848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04DF"/>
    <w:multiLevelType w:val="hybridMultilevel"/>
    <w:tmpl w:val="1554B7F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25B"/>
    <w:multiLevelType w:val="hybridMultilevel"/>
    <w:tmpl w:val="C7A2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05D3"/>
    <w:multiLevelType w:val="hybridMultilevel"/>
    <w:tmpl w:val="200E221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7CB1"/>
    <w:multiLevelType w:val="hybridMultilevel"/>
    <w:tmpl w:val="11761CFC"/>
    <w:lvl w:ilvl="0" w:tplc="797ABC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2C9A"/>
    <w:multiLevelType w:val="hybridMultilevel"/>
    <w:tmpl w:val="8B920686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96D8A"/>
    <w:multiLevelType w:val="hybridMultilevel"/>
    <w:tmpl w:val="46045ECE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87457"/>
    <w:multiLevelType w:val="hybridMultilevel"/>
    <w:tmpl w:val="262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B3109"/>
    <w:multiLevelType w:val="multilevel"/>
    <w:tmpl w:val="BE5429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96" w:hanging="2160"/>
      </w:pPr>
      <w:rPr>
        <w:rFonts w:hint="default"/>
      </w:rPr>
    </w:lvl>
  </w:abstractNum>
  <w:abstractNum w:abstractNumId="9">
    <w:nsid w:val="7F2B64E9"/>
    <w:multiLevelType w:val="hybridMultilevel"/>
    <w:tmpl w:val="171CD8B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30"/>
    <w:rsid w:val="002C1530"/>
    <w:rsid w:val="005F4447"/>
    <w:rsid w:val="008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47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4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F4447"/>
    <w:pPr>
      <w:ind w:left="720"/>
      <w:contextualSpacing/>
    </w:pPr>
  </w:style>
  <w:style w:type="paragraph" w:styleId="a5">
    <w:name w:val="Normal (Web)"/>
    <w:basedOn w:val="a"/>
    <w:uiPriority w:val="99"/>
    <w:rsid w:val="005F444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4447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7">
    <w:name w:val="Нижний колонтитул Знак"/>
    <w:basedOn w:val="a0"/>
    <w:link w:val="a6"/>
    <w:uiPriority w:val="99"/>
    <w:rsid w:val="005F4447"/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5F44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0">
    <w:name w:val="c0"/>
    <w:basedOn w:val="a0"/>
    <w:rsid w:val="005F4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47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4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F4447"/>
    <w:pPr>
      <w:ind w:left="720"/>
      <w:contextualSpacing/>
    </w:pPr>
  </w:style>
  <w:style w:type="paragraph" w:styleId="a5">
    <w:name w:val="Normal (Web)"/>
    <w:basedOn w:val="a"/>
    <w:uiPriority w:val="99"/>
    <w:rsid w:val="005F444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4447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7">
    <w:name w:val="Нижний колонтитул Знак"/>
    <w:basedOn w:val="a0"/>
    <w:link w:val="a6"/>
    <w:uiPriority w:val="99"/>
    <w:rsid w:val="005F4447"/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5F44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0">
    <w:name w:val="c0"/>
    <w:basedOn w:val="a0"/>
    <w:rsid w:val="005F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2017-06-08T03:56:00Z</dcterms:created>
  <dcterms:modified xsi:type="dcterms:W3CDTF">2017-06-08T04:04:00Z</dcterms:modified>
</cp:coreProperties>
</file>