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9" w:rsidRPr="00150113" w:rsidRDefault="00B73A99" w:rsidP="00B73A99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73A99" w:rsidRPr="00150113" w:rsidRDefault="00B73A99" w:rsidP="00B73A99">
      <w:pPr>
        <w:tabs>
          <w:tab w:val="left" w:pos="5875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     </w:t>
      </w:r>
    </w:p>
    <w:p w:rsidR="00B73A99" w:rsidRPr="00150113" w:rsidRDefault="00B73A99" w:rsidP="00B73A99">
      <w:pPr>
        <w:tabs>
          <w:tab w:val="left" w:pos="5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  В.А. Лобанова</w:t>
      </w:r>
    </w:p>
    <w:p w:rsidR="00B73A99" w:rsidRPr="00335A2A" w:rsidRDefault="00B73A99" w:rsidP="00B73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812787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01.09.2016г.)</w:t>
      </w:r>
    </w:p>
    <w:p w:rsidR="00B73A99" w:rsidRDefault="00B73A99" w:rsidP="00B73A9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B73A99" w:rsidRPr="00140815" w:rsidRDefault="00B73A99" w:rsidP="00B73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Совета старшеклассников</w:t>
      </w:r>
    </w:p>
    <w:p w:rsidR="00B73A99" w:rsidRPr="00140815" w:rsidRDefault="00B73A99" w:rsidP="00B73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СШ № 16</w:t>
      </w:r>
    </w:p>
    <w:p w:rsidR="00B73A99" w:rsidRPr="00140815" w:rsidRDefault="00B73A99" w:rsidP="00B73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45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40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Pr="0014081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072" w:type="dxa"/>
        <w:jc w:val="center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920"/>
        <w:gridCol w:w="1604"/>
      </w:tblGrid>
      <w:tr w:rsidR="00B73A99" w:rsidRPr="00140815" w:rsidTr="00D60155">
        <w:trPr>
          <w:trHeight w:val="134"/>
          <w:jc w:val="center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B73A99" w:rsidRPr="00140815" w:rsidTr="00D60155">
        <w:trPr>
          <w:trHeight w:val="1158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 xml:space="preserve">-Планирование работы  </w:t>
            </w:r>
            <w:r>
              <w:t>на новый учебный год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 xml:space="preserve">-Формирование состава Совета детской организации </w:t>
            </w:r>
            <w:r>
              <w:t>РДШ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-Подготовка Дня ученического самоуправления ко Дню Учителя.</w:t>
            </w:r>
          </w:p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140815">
              <w:t>- Организация и проведе</w:t>
            </w:r>
            <w:r w:rsidRPr="0034561E">
              <w:t xml:space="preserve">ние школьной </w:t>
            </w:r>
            <w:proofErr w:type="spellStart"/>
            <w:r w:rsidRPr="0034561E">
              <w:t>квест</w:t>
            </w:r>
            <w:proofErr w:type="spellEnd"/>
            <w:r w:rsidRPr="0034561E">
              <w:t>-игры  «</w:t>
            </w:r>
            <w:r>
              <w:t>Игры нашего детства</w:t>
            </w:r>
            <w:r w:rsidRPr="0034561E">
              <w:t>» (1-11 классы)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 xml:space="preserve"> - Подготовка и проведение </w:t>
            </w:r>
            <w:r>
              <w:t>конкурса видеороликов «А Вам СЛАБО???»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73A99" w:rsidRPr="00140815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140815">
              <w:t>- Организация и проведе</w:t>
            </w:r>
            <w:r w:rsidRPr="0034561E">
              <w:t>ние школьной</w:t>
            </w:r>
            <w:r>
              <w:t xml:space="preserve"> дискотеки «Осенний переполох»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 Выпуск газеты, посвященной Дню учителя, «</w:t>
            </w:r>
            <w:r>
              <w:t>Спасибо Вам учителя!</w:t>
            </w:r>
            <w:r w:rsidRPr="0034561E">
              <w:t>»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 Праздничный концерт «</w:t>
            </w:r>
            <w:r>
              <w:t>Из Парижа с любовью!</w:t>
            </w:r>
            <w:r w:rsidRPr="0034561E">
              <w:t>»</w:t>
            </w:r>
          </w:p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34561E">
              <w:t>- Рейд «Школьная форма»</w:t>
            </w:r>
          </w:p>
          <w:p w:rsidR="00B73A99" w:rsidRPr="00140815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140815">
              <w:t>- Рейд по проверке классных уголков</w:t>
            </w:r>
            <w:r w:rsidRPr="0034561E">
              <w:t xml:space="preserve"> ППБ, ПДД, </w:t>
            </w:r>
            <w:proofErr w:type="spellStart"/>
            <w:r w:rsidRPr="0034561E">
              <w:t>ГОиЧС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73A99" w:rsidRPr="00140815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34561E">
              <w:t>-Выпуск газеты  и сочинения «Мамочка любимая моя», посвященной Дню Матери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-Выборы  ученического самоуправления в школе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-Проведение рейда «8.00»</w:t>
            </w:r>
          </w:p>
          <w:p w:rsidR="00B73A99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провидения городского проекта по профориентации «Хочу, могу, надо!»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и проведе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«Дружба народов»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73A99" w:rsidRPr="00140815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городской акции, посвященной Всемирному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</w:t>
            </w: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со СПИДом.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школьных конкурсов:</w:t>
            </w:r>
          </w:p>
          <w:p w:rsidR="00B73A99" w:rsidRPr="00047348" w:rsidRDefault="00B73A99" w:rsidP="00D6015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«Новогоднее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и 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классов»</w:t>
            </w:r>
          </w:p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34561E">
              <w:t>-Акция «Быть бережливым и аккуратным» Рейд по проверке состояния учебной мебели, выявление мебели, требующей ремонт.</w:t>
            </w:r>
          </w:p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140815">
              <w:t xml:space="preserve">- Организация и проведение </w:t>
            </w:r>
            <w:r>
              <w:t>краевой</w:t>
            </w:r>
            <w:r w:rsidRPr="00140815">
              <w:t xml:space="preserve"> акции</w:t>
            </w:r>
            <w:r>
              <w:t xml:space="preserve"> «Молодежь выбирает жизнь»</w:t>
            </w:r>
          </w:p>
          <w:p w:rsidR="00B73A99" w:rsidRPr="00D20ACB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140815">
              <w:t>- Организация и проведе</w:t>
            </w:r>
            <w:r w:rsidRPr="0034561E">
              <w:t>ние школьной</w:t>
            </w:r>
            <w:r>
              <w:t xml:space="preserve"> дискотеки «Новогодний балл маскарад»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73A99" w:rsidRPr="00140815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-Проведение месячника по профилактике правонарушений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-Проведение рейдов «Школьные принадлежности»</w:t>
            </w:r>
          </w:p>
          <w:p w:rsidR="00B73A99" w:rsidRPr="00140815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-Акция «Сообщи, где торгуют смертью»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73A99" w:rsidRPr="00140815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Святого Валентина (почта Святого Валентина, школьный конкурс)</w:t>
            </w:r>
          </w:p>
          <w:p w:rsidR="00B73A99" w:rsidRPr="0034561E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-Рейды «8.00»,  «Сменная обувь»</w:t>
            </w:r>
          </w:p>
          <w:p w:rsidR="00B73A99" w:rsidRPr="00140815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34561E">
              <w:t>-Организация показа  и обсуждение научно-популярных и художественных фильмов на военно-патриотическую тему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73A99" w:rsidRPr="00140815" w:rsidTr="00D60155">
        <w:trPr>
          <w:trHeight w:val="1009"/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(поздравления, конкурсы)</w:t>
            </w:r>
          </w:p>
          <w:p w:rsidR="00B73A99" w:rsidRDefault="00B73A99" w:rsidP="00D60155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</w:pPr>
            <w:r w:rsidRPr="0034561E">
              <w:t>- Рейд «Школьная форма»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Флэш-моб «Здоровье Сибири»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73A99" w:rsidRPr="00140815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акции «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здоровье» 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Подготовка и проведение экологического десанта по благоустройству школьного двора и прилегающей к школе территории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3A99" w:rsidRPr="00140815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73A99" w:rsidRPr="0034561E" w:rsidTr="00D60155">
        <w:trPr>
          <w:jc w:val="center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99" w:rsidRPr="0034561E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Акция «Спасибо тебе, ветеран»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Вахта памяти. Митинг, посвященный Дню Победы.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во Всероссийской акции «Бессмертный полк»</w:t>
            </w:r>
          </w:p>
          <w:p w:rsidR="00B73A99" w:rsidRPr="00140815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праздника «Последний звонок».</w:t>
            </w:r>
          </w:p>
          <w:p w:rsidR="00B73A99" w:rsidRPr="0034561E" w:rsidRDefault="00B73A99" w:rsidP="00D6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Отчетное собрание Школьного Совета старшеклассни</w:t>
            </w: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A99" w:rsidRPr="0034561E" w:rsidRDefault="00B73A99" w:rsidP="00D6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A2E71" w:rsidRDefault="00812787"/>
    <w:sectPr w:rsidR="00AA2E71" w:rsidSect="00335A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26CB"/>
    <w:multiLevelType w:val="multilevel"/>
    <w:tmpl w:val="F34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7C"/>
    <w:rsid w:val="003F777C"/>
    <w:rsid w:val="00812787"/>
    <w:rsid w:val="00B73A99"/>
    <w:rsid w:val="00D52AD9"/>
    <w:rsid w:val="00D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7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7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>МОУСОШ №16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Ковалева</cp:lastModifiedBy>
  <cp:revision>4</cp:revision>
  <cp:lastPrinted>2016-11-15T02:13:00Z</cp:lastPrinted>
  <dcterms:created xsi:type="dcterms:W3CDTF">2016-11-11T03:12:00Z</dcterms:created>
  <dcterms:modified xsi:type="dcterms:W3CDTF">2016-11-15T02:15:00Z</dcterms:modified>
</cp:coreProperties>
</file>