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1" w:rsidRPr="007D59D1" w:rsidRDefault="00C32F81" w:rsidP="007D59D1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32F81" w:rsidRPr="007D59D1" w:rsidRDefault="00C32F81" w:rsidP="007D59D1">
      <w:pPr>
        <w:suppressAutoHyphens w:val="0"/>
        <w:ind w:left="7080"/>
        <w:jc w:val="right"/>
        <w:rPr>
          <w:sz w:val="22"/>
          <w:szCs w:val="22"/>
          <w:lang w:eastAsia="en-US"/>
        </w:rPr>
      </w:pPr>
      <w:r w:rsidRPr="007D59D1">
        <w:rPr>
          <w:sz w:val="22"/>
          <w:szCs w:val="22"/>
          <w:lang w:eastAsia="en-US"/>
        </w:rPr>
        <w:t>УТВЕРЖДАЮ:директор МБОУ СШ № 16</w:t>
      </w:r>
    </w:p>
    <w:p w:rsidR="00C32F81" w:rsidRPr="007D59D1" w:rsidRDefault="00C32F81" w:rsidP="007D59D1">
      <w:pPr>
        <w:suppressAutoHyphens w:val="0"/>
        <w:ind w:left="7080"/>
        <w:jc w:val="right"/>
        <w:rPr>
          <w:sz w:val="22"/>
          <w:szCs w:val="22"/>
          <w:lang w:eastAsia="en-US"/>
        </w:rPr>
      </w:pPr>
      <w:r w:rsidRPr="007D59D1">
        <w:rPr>
          <w:sz w:val="22"/>
          <w:szCs w:val="22"/>
          <w:lang w:eastAsia="en-US"/>
        </w:rPr>
        <w:t>_______ В.А. Лобанова</w:t>
      </w:r>
    </w:p>
    <w:p w:rsidR="00C32F81" w:rsidRDefault="00C32F81" w:rsidP="00103470">
      <w:pPr>
        <w:ind w:left="7080"/>
        <w:jc w:val="right"/>
      </w:pPr>
      <w:r>
        <w:t xml:space="preserve">Приказ № 280в </w:t>
      </w:r>
    </w:p>
    <w:p w:rsidR="00C32F81" w:rsidRDefault="00C32F81" w:rsidP="00103470">
      <w:pPr>
        <w:ind w:left="7080"/>
        <w:jc w:val="right"/>
      </w:pPr>
      <w:r>
        <w:t>от «30» августа 2017г.</w:t>
      </w:r>
    </w:p>
    <w:p w:rsidR="00C32F81" w:rsidRPr="007D59D1" w:rsidRDefault="00C32F81" w:rsidP="007D59D1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32F81" w:rsidRDefault="00C32F81" w:rsidP="007D59D1">
      <w:pPr>
        <w:keepNext/>
        <w:jc w:val="center"/>
        <w:rPr>
          <w:b/>
          <w:sz w:val="28"/>
          <w:szCs w:val="28"/>
        </w:rPr>
      </w:pPr>
    </w:p>
    <w:p w:rsidR="00C32F81" w:rsidRDefault="00C32F81" w:rsidP="007D59D1">
      <w:pPr>
        <w:keepNext/>
        <w:jc w:val="center"/>
        <w:rPr>
          <w:b/>
          <w:sz w:val="28"/>
          <w:szCs w:val="28"/>
        </w:rPr>
      </w:pPr>
    </w:p>
    <w:p w:rsidR="00C32F81" w:rsidRDefault="00C32F81" w:rsidP="007D59D1">
      <w:pPr>
        <w:keepNext/>
        <w:jc w:val="center"/>
        <w:rPr>
          <w:b/>
          <w:sz w:val="28"/>
          <w:szCs w:val="28"/>
        </w:rPr>
      </w:pPr>
    </w:p>
    <w:p w:rsidR="00C32F81" w:rsidRDefault="00C32F81" w:rsidP="007D59D1">
      <w:pPr>
        <w:keepNext/>
        <w:jc w:val="center"/>
        <w:rPr>
          <w:b/>
          <w:sz w:val="28"/>
          <w:szCs w:val="28"/>
        </w:rPr>
      </w:pPr>
    </w:p>
    <w:p w:rsidR="00C32F81" w:rsidRDefault="00C32F81" w:rsidP="007D59D1">
      <w:pPr>
        <w:keepNext/>
        <w:jc w:val="center"/>
        <w:rPr>
          <w:b/>
          <w:sz w:val="28"/>
          <w:szCs w:val="28"/>
        </w:rPr>
      </w:pPr>
    </w:p>
    <w:p w:rsidR="00C32F81" w:rsidRPr="007D59D1" w:rsidRDefault="00C32F81" w:rsidP="007D59D1">
      <w:pPr>
        <w:keepNext/>
        <w:jc w:val="center"/>
        <w:rPr>
          <w:b/>
          <w:sz w:val="28"/>
          <w:szCs w:val="28"/>
        </w:rPr>
      </w:pPr>
      <w:r w:rsidRPr="007D59D1">
        <w:rPr>
          <w:b/>
          <w:sz w:val="28"/>
          <w:szCs w:val="28"/>
        </w:rPr>
        <w:t>АДМИНИСТРАТИВНЫЙ РЕГЛАМЕНТ</w:t>
      </w:r>
    </w:p>
    <w:p w:rsidR="00C32F81" w:rsidRPr="007D59D1" w:rsidRDefault="00C32F81" w:rsidP="007D59D1">
      <w:pPr>
        <w:jc w:val="center"/>
        <w:rPr>
          <w:b/>
          <w:sz w:val="28"/>
          <w:szCs w:val="28"/>
        </w:rPr>
      </w:pPr>
      <w:r w:rsidRPr="007D59D1"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C32F81" w:rsidRPr="007D59D1" w:rsidRDefault="00C32F81" w:rsidP="007D59D1">
      <w:pPr>
        <w:jc w:val="center"/>
        <w:rPr>
          <w:b/>
          <w:sz w:val="28"/>
          <w:szCs w:val="28"/>
        </w:rPr>
      </w:pPr>
      <w:r w:rsidRPr="007D59D1">
        <w:rPr>
          <w:b/>
          <w:sz w:val="28"/>
          <w:szCs w:val="28"/>
        </w:rPr>
        <w:t xml:space="preserve"> «Средняя школа № 16» г. Красноярска</w:t>
      </w:r>
    </w:p>
    <w:p w:rsidR="00C32F81" w:rsidRPr="007D59D1" w:rsidRDefault="00C32F81" w:rsidP="007D59D1">
      <w:pPr>
        <w:jc w:val="center"/>
        <w:rPr>
          <w:b/>
          <w:sz w:val="28"/>
          <w:szCs w:val="28"/>
        </w:rPr>
      </w:pPr>
      <w:r w:rsidRPr="007D59D1">
        <w:rPr>
          <w:b/>
          <w:sz w:val="28"/>
          <w:szCs w:val="28"/>
        </w:rPr>
        <w:t xml:space="preserve">по предоставлению муниципальной услуги: </w:t>
      </w:r>
    </w:p>
    <w:p w:rsidR="00C32F81" w:rsidRPr="004E0214" w:rsidRDefault="00C32F81" w:rsidP="0081741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«П</w:t>
      </w:r>
      <w:r w:rsidRPr="004E0214">
        <w:rPr>
          <w:rFonts w:ascii="Times New Roman" w:hAnsi="Times New Roman" w:cs="Times New Roman"/>
          <w:bCs w:val="0"/>
          <w:sz w:val="28"/>
          <w:szCs w:val="28"/>
        </w:rPr>
        <w:t xml:space="preserve">редоставления муниципальной услуги по </w:t>
      </w:r>
      <w:r w:rsidRPr="004E0214">
        <w:rPr>
          <w:rFonts w:ascii="Times New Roman" w:hAnsi="Times New Roman" w:cs="Times New Roman"/>
          <w:sz w:val="28"/>
          <w:szCs w:val="28"/>
        </w:rPr>
        <w:t xml:space="preserve">предоставлению информации  </w:t>
      </w:r>
      <w:r w:rsidRPr="004E0214">
        <w:rPr>
          <w:rFonts w:ascii="Times New Roman" w:hAnsi="Times New Roman" w:cs="Times New Roman"/>
          <w:bCs w:val="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</w:t>
      </w:r>
      <w:r>
        <w:rPr>
          <w:rFonts w:ascii="Times New Roman" w:hAnsi="Times New Roman" w:cs="Times New Roman"/>
          <w:bCs w:val="0"/>
          <w:sz w:val="28"/>
          <w:szCs w:val="28"/>
        </w:rPr>
        <w:t>е общеобразовательные программы»</w:t>
      </w:r>
    </w:p>
    <w:p w:rsidR="00C32F81" w:rsidRPr="004E0214" w:rsidRDefault="00C32F81" w:rsidP="0081741F">
      <w:pPr>
        <w:jc w:val="center"/>
        <w:rPr>
          <w:b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</w:p>
    <w:p w:rsidR="00C32F81" w:rsidRDefault="00C32F81" w:rsidP="0081741F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32F81" w:rsidRPr="003801CB" w:rsidRDefault="00C32F81" w:rsidP="0081741F">
      <w:pPr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3801CB">
          <w:rPr>
            <w:color w:val="000000"/>
            <w:sz w:val="28"/>
            <w:szCs w:val="28"/>
            <w:lang w:val="en-US"/>
          </w:rPr>
          <w:t>I</w:t>
        </w:r>
        <w:r w:rsidRPr="003801CB">
          <w:rPr>
            <w:color w:val="000000"/>
            <w:sz w:val="28"/>
            <w:szCs w:val="28"/>
          </w:rPr>
          <w:t>.</w:t>
        </w:r>
      </w:smartTag>
      <w:r w:rsidRPr="003801CB">
        <w:rPr>
          <w:color w:val="000000"/>
          <w:sz w:val="28"/>
          <w:szCs w:val="28"/>
        </w:rPr>
        <w:t xml:space="preserve"> ОБЩИЕ ПОЛОЖЕНИЯ</w:t>
      </w:r>
    </w:p>
    <w:p w:rsidR="00C32F81" w:rsidRPr="003801CB" w:rsidRDefault="00C32F81" w:rsidP="0081741F">
      <w:pPr>
        <w:jc w:val="center"/>
        <w:rPr>
          <w:b/>
          <w:color w:val="000000"/>
          <w:sz w:val="28"/>
          <w:szCs w:val="28"/>
        </w:rPr>
      </w:pPr>
    </w:p>
    <w:p w:rsidR="00C32F81" w:rsidRPr="003801CB" w:rsidRDefault="00C32F81" w:rsidP="0081741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1. Настоящий регламент (далее – Регламент) определяет сроки и стандарт предоставления муниципальной услуги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программы.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801CB">
        <w:rPr>
          <w:sz w:val="28"/>
          <w:szCs w:val="28"/>
        </w:rPr>
        <w:t>2. Заявителем на предоставление муниципальной услуги могут быть родители (законные представители) н</w:t>
      </w:r>
      <w:r>
        <w:rPr>
          <w:sz w:val="28"/>
          <w:szCs w:val="28"/>
        </w:rPr>
        <w:t xml:space="preserve">есовершеннолетних обучающихся, </w:t>
      </w:r>
      <w:r w:rsidRPr="003801CB">
        <w:rPr>
          <w:sz w:val="28"/>
          <w:szCs w:val="28"/>
        </w:rPr>
        <w:t>также сами обучающиеся в случае достижения ими совершеннолетнего возраста (далее Заявители).</w:t>
      </w:r>
    </w:p>
    <w:p w:rsidR="00C32F81" w:rsidRPr="003801CB" w:rsidRDefault="00C32F81" w:rsidP="0081741F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01CB">
        <w:rPr>
          <w:rFonts w:ascii="Times New Roman" w:hAnsi="Times New Roman"/>
          <w:sz w:val="28"/>
          <w:szCs w:val="28"/>
        </w:rPr>
        <w:t>3. Для получения муниципальной услуги Заявитель обращается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1CB">
        <w:rPr>
          <w:rFonts w:ascii="Times New Roman" w:hAnsi="Times New Roman"/>
          <w:sz w:val="28"/>
          <w:szCs w:val="28"/>
        </w:rPr>
        <w:t xml:space="preserve">в </w:t>
      </w:r>
      <w:r w:rsidRPr="00026794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>обще</w:t>
      </w:r>
      <w:r w:rsidRPr="00026794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  <w:r>
        <w:rPr>
          <w:rFonts w:ascii="Times New Roman" w:hAnsi="Times New Roman"/>
          <w:sz w:val="28"/>
          <w:szCs w:val="28"/>
        </w:rPr>
        <w:t>«С</w:t>
      </w:r>
      <w:r w:rsidRPr="00026794">
        <w:rPr>
          <w:rFonts w:ascii="Times New Roman" w:hAnsi="Times New Roman"/>
          <w:sz w:val="28"/>
          <w:szCs w:val="28"/>
        </w:rPr>
        <w:t>редн</w:t>
      </w:r>
      <w:r>
        <w:rPr>
          <w:rFonts w:ascii="Times New Roman" w:hAnsi="Times New Roman"/>
          <w:sz w:val="28"/>
          <w:szCs w:val="28"/>
        </w:rPr>
        <w:t>яя школа № 1</w:t>
      </w:r>
      <w:r w:rsidRPr="0002679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1CB">
        <w:rPr>
          <w:rFonts w:ascii="Times New Roman" w:hAnsi="Times New Roman"/>
          <w:sz w:val="28"/>
          <w:szCs w:val="28"/>
        </w:rPr>
        <w:t>(далее – образовательное учреждение).</w:t>
      </w:r>
    </w:p>
    <w:p w:rsidR="00C32F81" w:rsidRPr="00026794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4. Образовательное учреждение располагается по адресу: </w:t>
      </w:r>
      <w:r w:rsidRPr="0002679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26794">
        <w:rPr>
          <w:sz w:val="28"/>
          <w:szCs w:val="28"/>
        </w:rPr>
        <w:t xml:space="preserve">Красноярск, ул. </w:t>
      </w:r>
      <w:r>
        <w:rPr>
          <w:sz w:val="28"/>
          <w:szCs w:val="28"/>
        </w:rPr>
        <w:t>26 Бакинских комиссаров, 24а</w:t>
      </w:r>
      <w:r w:rsidRPr="00026794">
        <w:rPr>
          <w:sz w:val="28"/>
          <w:szCs w:val="28"/>
        </w:rPr>
        <w:t>.</w:t>
      </w:r>
    </w:p>
    <w:p w:rsidR="00C32F81" w:rsidRPr="00026794" w:rsidRDefault="00C32F81" w:rsidP="00817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Справочные телефоны образовательного учреждения</w:t>
      </w:r>
      <w:r w:rsidRPr="00026794">
        <w:rPr>
          <w:sz w:val="28"/>
          <w:szCs w:val="28"/>
        </w:rPr>
        <w:t xml:space="preserve">: </w:t>
      </w:r>
      <w:r>
        <w:rPr>
          <w:sz w:val="28"/>
          <w:szCs w:val="28"/>
        </w:rPr>
        <w:t>8(391)264-86-58, 8(391)264-89-38</w:t>
      </w:r>
      <w:r w:rsidRPr="00026794">
        <w:rPr>
          <w:sz w:val="28"/>
          <w:szCs w:val="28"/>
        </w:rPr>
        <w:t>.</w:t>
      </w:r>
    </w:p>
    <w:p w:rsidR="00C32F81" w:rsidRPr="00026794" w:rsidRDefault="00C32F81" w:rsidP="00817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Адрес электронной почты образовательного учреждения: </w:t>
      </w:r>
      <w:r>
        <w:rPr>
          <w:sz w:val="28"/>
          <w:szCs w:val="28"/>
          <w:lang w:val="en-US"/>
        </w:rPr>
        <w:t>scola</w:t>
      </w:r>
      <w:r w:rsidRPr="00026794">
        <w:rPr>
          <w:sz w:val="28"/>
          <w:szCs w:val="28"/>
        </w:rPr>
        <w:t>16@</w:t>
      </w:r>
      <w:r>
        <w:rPr>
          <w:sz w:val="28"/>
          <w:szCs w:val="28"/>
          <w:lang w:val="en-US"/>
        </w:rPr>
        <w:t>yandex</w:t>
      </w:r>
      <w:r w:rsidRPr="0002679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C32F81" w:rsidRPr="003801CB" w:rsidRDefault="00C32F81" w:rsidP="00817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Адрес интернет-сайта образовательного уч</w:t>
      </w:r>
      <w:r>
        <w:rPr>
          <w:sz w:val="28"/>
          <w:szCs w:val="28"/>
        </w:rPr>
        <w:t xml:space="preserve">реждения: </w:t>
      </w:r>
      <w:r w:rsidRPr="006F6BBD">
        <w:rPr>
          <w:sz w:val="28"/>
          <w:szCs w:val="28"/>
        </w:rPr>
        <w:t>http:/</w:t>
      </w:r>
      <w:r>
        <w:rPr>
          <w:sz w:val="28"/>
          <w:szCs w:val="28"/>
        </w:rPr>
        <w:t>/school16.mmc24421.cross-edu.ru</w:t>
      </w:r>
      <w:r w:rsidRPr="003801CB">
        <w:rPr>
          <w:sz w:val="28"/>
          <w:szCs w:val="28"/>
        </w:rPr>
        <w:t xml:space="preserve"> (далее – сайт образовательного учреждения).</w:t>
      </w:r>
    </w:p>
    <w:p w:rsidR="00C32F81" w:rsidRPr="00026794" w:rsidRDefault="00C32F81" w:rsidP="008174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Часы приема Заявителей: </w:t>
      </w:r>
      <w:r w:rsidRPr="00026794">
        <w:rPr>
          <w:sz w:val="28"/>
          <w:szCs w:val="28"/>
        </w:rPr>
        <w:t>с 9-00 до 16-00.</w:t>
      </w:r>
    </w:p>
    <w:p w:rsidR="00C32F81" w:rsidRDefault="00C32F81" w:rsidP="0081741F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5. Форма заявления на получение муниципальной услуги (согласно приложения 1), настоящий Регламент, сведения о месте нахождения, адресе электронной почты, справочных телефонах, графике работы образовательного учреждения размещены на сайте образовательного учреждения в разделе </w:t>
      </w:r>
      <w:r>
        <w:rPr>
          <w:sz w:val="28"/>
          <w:szCs w:val="28"/>
          <w:lang w:val="ru-RU"/>
        </w:rPr>
        <w:t>«регламенты предоставление муниципальных услуг»</w:t>
      </w:r>
      <w:r w:rsidRPr="00F6250E">
        <w:rPr>
          <w:sz w:val="28"/>
          <w:szCs w:val="28"/>
          <w:lang w:val="ru-RU"/>
        </w:rPr>
        <w:t>.</w:t>
      </w:r>
    </w:p>
    <w:p w:rsidR="00C32F81" w:rsidRPr="003801CB" w:rsidRDefault="00C32F81" w:rsidP="0081741F">
      <w:pPr>
        <w:pStyle w:val="p4"/>
        <w:spacing w:line="240" w:lineRule="auto"/>
        <w:ind w:left="0" w:firstLine="709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6. Для получения информации по вопросам предоставления муниципальной услуги, сведений о ходе предоставления муниципальной  услуги Заявители вправе обратиться в образовательное учреждение в устной, письменной форме или в форме электронного документа. </w:t>
      </w:r>
    </w:p>
    <w:p w:rsidR="00C32F81" w:rsidRPr="003801CB" w:rsidRDefault="00C32F81" w:rsidP="0081741F">
      <w:pPr>
        <w:ind w:firstLine="709"/>
        <w:jc w:val="both"/>
        <w:rPr>
          <w:bCs/>
          <w:sz w:val="28"/>
          <w:szCs w:val="28"/>
        </w:rPr>
      </w:pPr>
    </w:p>
    <w:p w:rsidR="00C32F81" w:rsidRPr="003801CB" w:rsidRDefault="00C32F81" w:rsidP="0081741F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  <w:r w:rsidRPr="003801CB">
        <w:rPr>
          <w:sz w:val="28"/>
          <w:szCs w:val="28"/>
        </w:rPr>
        <w:t>II</w:t>
      </w:r>
      <w:r w:rsidRPr="003801CB">
        <w:rPr>
          <w:sz w:val="28"/>
          <w:szCs w:val="28"/>
          <w:lang w:val="ru-RU"/>
        </w:rPr>
        <w:t>. СТАНДАРТ ПРЕДОСТАВЛЕНИЯ МУНИЦИПАЛЬНОЙ УСЛУГИ.</w:t>
      </w:r>
    </w:p>
    <w:p w:rsidR="00C32F81" w:rsidRPr="003801CB" w:rsidRDefault="00C32F81" w:rsidP="0081741F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b/>
          <w:sz w:val="28"/>
          <w:szCs w:val="28"/>
          <w:lang w:val="ru-RU"/>
        </w:rPr>
      </w:pPr>
    </w:p>
    <w:p w:rsidR="00C32F81" w:rsidRPr="003801CB" w:rsidRDefault="00C32F81" w:rsidP="0081741F">
      <w:pPr>
        <w:pStyle w:val="ConsPlusTitle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Наименование муниципальной услуги: предоставление </w:t>
      </w:r>
      <w:r w:rsidRPr="003801CB">
        <w:rPr>
          <w:rFonts w:ascii="Times New Roman" w:hAnsi="Times New Roman" w:cs="Times New Roman"/>
          <w:b w:val="0"/>
          <w:sz w:val="28"/>
          <w:szCs w:val="28"/>
        </w:rPr>
        <w:t xml:space="preserve">информации </w:t>
      </w:r>
      <w:r w:rsidRPr="003801CB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проведения государственной (итоговой) аттестации обучающихся, освоивших основные и дополнительные общеобразовательные программы (далее – муниципальная услуга).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3801CB">
        <w:rPr>
          <w:sz w:val="28"/>
          <w:szCs w:val="28"/>
        </w:rPr>
        <w:t xml:space="preserve">. </w:t>
      </w:r>
      <w:r w:rsidRPr="003801CB">
        <w:rPr>
          <w:bCs/>
          <w:sz w:val="28"/>
          <w:szCs w:val="28"/>
        </w:rPr>
        <w:t xml:space="preserve">Номер муниципальной услуги в соответствии с разделом реестра муниципальных услуг города Красноярска «Услуги, оказываемые муниципальными учреждениями и иными организациями, в которых размещается муниципальное задание (заказ), выполняемое (выполняемый) за счет средств бюджета города» - </w:t>
      </w:r>
      <w:r w:rsidRPr="003801CB">
        <w:rPr>
          <w:sz w:val="28"/>
          <w:szCs w:val="28"/>
        </w:rPr>
        <w:t>01/1/06.</w:t>
      </w:r>
    </w:p>
    <w:p w:rsidR="00C32F81" w:rsidRPr="003801CB" w:rsidRDefault="00C32F81" w:rsidP="0081741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801C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образовательном учреждением.</w:t>
      </w:r>
    </w:p>
    <w:p w:rsidR="00C32F81" w:rsidRPr="003801CB" w:rsidRDefault="00C32F81" w:rsidP="0081741F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01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3801CB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</w:p>
    <w:p w:rsidR="00C32F81" w:rsidRPr="003801CB" w:rsidRDefault="00C32F81" w:rsidP="0081741F">
      <w:pPr>
        <w:numPr>
          <w:ilvl w:val="0"/>
          <w:numId w:val="3"/>
        </w:numPr>
        <w:suppressAutoHyphens w:val="0"/>
        <w:ind w:left="0" w:firstLine="36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сведения о расписании государственной (итоговой) аттестации выпускников IX и XI (XII)классов;</w:t>
      </w:r>
    </w:p>
    <w:p w:rsidR="00C32F81" w:rsidRPr="003801CB" w:rsidRDefault="00C32F81" w:rsidP="0081741F">
      <w:pPr>
        <w:numPr>
          <w:ilvl w:val="0"/>
          <w:numId w:val="2"/>
        </w:numPr>
        <w:suppressAutoHyphens w:val="0"/>
        <w:ind w:left="0" w:firstLine="360"/>
        <w:rPr>
          <w:sz w:val="28"/>
          <w:szCs w:val="28"/>
        </w:rPr>
      </w:pPr>
      <w:r w:rsidRPr="003801CB">
        <w:rPr>
          <w:sz w:val="28"/>
          <w:szCs w:val="28"/>
        </w:rPr>
        <w:t xml:space="preserve">сведения о </w:t>
      </w:r>
      <w:r w:rsidRPr="003801CB">
        <w:rPr>
          <w:bCs/>
          <w:sz w:val="28"/>
          <w:szCs w:val="28"/>
        </w:rPr>
        <w:t>порядке проведения государственной (итоговой) аттестации обучающихся</w:t>
      </w:r>
      <w:r w:rsidRPr="003801CB">
        <w:rPr>
          <w:sz w:val="28"/>
          <w:szCs w:val="28"/>
        </w:rPr>
        <w:t xml:space="preserve">; </w:t>
      </w:r>
    </w:p>
    <w:p w:rsidR="00C32F81" w:rsidRPr="008F69A0" w:rsidRDefault="00C32F81" w:rsidP="0081741F">
      <w:pPr>
        <w:numPr>
          <w:ilvl w:val="0"/>
          <w:numId w:val="2"/>
        </w:numPr>
        <w:suppressAutoHyphens w:val="0"/>
        <w:ind w:left="0" w:firstLine="360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 сведения о порядке и сроках подачи апелляции</w:t>
      </w:r>
      <w:r>
        <w:rPr>
          <w:sz w:val="28"/>
          <w:szCs w:val="28"/>
        </w:rPr>
        <w:t>.</w:t>
      </w:r>
    </w:p>
    <w:p w:rsidR="00C32F81" w:rsidRPr="00AC7CE6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801CB">
        <w:rPr>
          <w:sz w:val="28"/>
          <w:szCs w:val="28"/>
        </w:rPr>
        <w:t xml:space="preserve">. Предоставление муниципальной услуги осуществляется в соответствии со </w:t>
      </w:r>
      <w:r w:rsidRPr="00AC7CE6">
        <w:rPr>
          <w:sz w:val="28"/>
          <w:szCs w:val="28"/>
        </w:rPr>
        <w:t>следующими правовыми актами:</w:t>
      </w:r>
    </w:p>
    <w:p w:rsidR="00C32F81" w:rsidRPr="003801CB" w:rsidRDefault="00C32F81" w:rsidP="0081741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C7CE6">
        <w:rPr>
          <w:sz w:val="28"/>
          <w:szCs w:val="28"/>
        </w:rPr>
        <w:t>Законом Российской Федерации от 10.07.1992 № 3266-1«Об образовании»;</w:t>
      </w:r>
    </w:p>
    <w:p w:rsidR="00C32F81" w:rsidRPr="003801CB" w:rsidRDefault="00C32F81" w:rsidP="008174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C32F81" w:rsidRPr="003801CB" w:rsidRDefault="00C32F81" w:rsidP="0081741F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 Федеральным законом от 09.02.2007 № 17-ФЗ «О внесении изменений в Закон Российской Федерации «Об образовании» и Федеральный закон «О высшем и послевузовском профессиональном образовании» в части проведения единого государственного экзамен»;</w:t>
      </w:r>
    </w:p>
    <w:p w:rsidR="00C32F81" w:rsidRPr="003801CB" w:rsidRDefault="00C32F81" w:rsidP="0081741F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Приказом Минобрнауки России от 28.11.2008 № 362  «Об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образования»;</w:t>
      </w:r>
    </w:p>
    <w:p w:rsidR="00C32F81" w:rsidRPr="003801CB" w:rsidRDefault="00C32F81" w:rsidP="0081741F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Приказом Министерства образования и науки РФ от 25.02.2010 № 140 «Об утверждении Положения о медалях «За особые успехи в учении»;</w:t>
      </w:r>
    </w:p>
    <w:p w:rsidR="00C32F81" w:rsidRPr="003801CB" w:rsidRDefault="00C32F81" w:rsidP="0081741F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Нормативными документами РФ, субъекта РФ, регламентирующими организацию и проведение государственной (итоговой) аттестации;</w:t>
      </w:r>
    </w:p>
    <w:p w:rsidR="00C32F81" w:rsidRPr="003801CB" w:rsidRDefault="00C32F81" w:rsidP="0081741F">
      <w:pPr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Уставами муниципальных образовательных учреждений и иными нормативными правовыми актами, регулирующими отношения, возникающие в связи с предоставлением муниципальных услуг.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01CB">
        <w:rPr>
          <w:sz w:val="28"/>
          <w:szCs w:val="28"/>
        </w:rPr>
        <w:t xml:space="preserve">. Максимальный срок предоставления муниципальной услуги в случае письменного обращения Заявителя не должен </w:t>
      </w:r>
      <w:r w:rsidRPr="00F7114B">
        <w:rPr>
          <w:sz w:val="28"/>
          <w:szCs w:val="28"/>
        </w:rPr>
        <w:t>превышать 30 дней</w:t>
      </w:r>
      <w:r w:rsidRPr="003801CB">
        <w:rPr>
          <w:sz w:val="28"/>
          <w:szCs w:val="28"/>
        </w:rPr>
        <w:t xml:space="preserve"> со дня регистрации письменного обращения в порядке, установленном действующим законодательством.</w:t>
      </w:r>
    </w:p>
    <w:p w:rsidR="00C32F81" w:rsidRPr="002A4992" w:rsidRDefault="00C32F81" w:rsidP="008174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9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499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4992">
        <w:rPr>
          <w:rFonts w:ascii="Times New Roman" w:hAnsi="Times New Roman" w:cs="Times New Roman"/>
          <w:sz w:val="28"/>
          <w:szCs w:val="28"/>
        </w:rPr>
        <w:t xml:space="preserve"> случае письменного обращения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A4992">
        <w:rPr>
          <w:rFonts w:ascii="Times New Roman" w:hAnsi="Times New Roman" w:cs="Times New Roman"/>
          <w:sz w:val="28"/>
          <w:szCs w:val="28"/>
        </w:rPr>
        <w:t>ля получения муниципальной услуги Заявителю необходимо предоставить в образовательное учреждение письменное обращение (запрос).</w:t>
      </w:r>
    </w:p>
    <w:p w:rsidR="00C32F81" w:rsidRPr="003801CB" w:rsidRDefault="00C32F81" w:rsidP="008174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01CB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32F81" w:rsidRPr="003801CB" w:rsidRDefault="00C32F81" w:rsidP="0081741F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3801CB">
        <w:rPr>
          <w:sz w:val="28"/>
          <w:szCs w:val="28"/>
        </w:rPr>
        <w:t>. Обращения в письменной форме или  форме электронного документа должно содержать в себе следующую информацию:  фамилию, имя, отчество (последнее – по желанию Заявителя), контактный телефон, почтовый адрес, если ответ должен быть направлен в письменной форме; адрес электронной почты, если ответ должен быть направлен в форме электронного документа, личную подпись (при письменном обращении)  и дату.</w:t>
      </w:r>
    </w:p>
    <w:p w:rsidR="00C32F81" w:rsidRPr="003801CB" w:rsidRDefault="00C32F81" w:rsidP="008174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Письменное обращение должно быть представлено на русском языке либо иметь надлежащим способом заверенный перевод на русском языке.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01CB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C32F81" w:rsidRPr="003801CB" w:rsidRDefault="00C32F81" w:rsidP="0081741F">
      <w:pPr>
        <w:shd w:val="clear" w:color="auto" w:fill="FFFFFF"/>
        <w:spacing w:before="5"/>
        <w:ind w:left="14" w:firstLine="553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обращения в письменной форме или  форме электронного документа:</w:t>
      </w:r>
    </w:p>
    <w:p w:rsidR="00C32F81" w:rsidRPr="003801CB" w:rsidRDefault="00C32F81" w:rsidP="0081741F">
      <w:pPr>
        <w:numPr>
          <w:ilvl w:val="0"/>
          <w:numId w:val="3"/>
        </w:numPr>
        <w:shd w:val="clear" w:color="auto" w:fill="FFFFFF"/>
        <w:suppressAutoHyphens w:val="0"/>
        <w:ind w:left="0"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несоответствие письменного об</w:t>
      </w:r>
      <w:r>
        <w:rPr>
          <w:sz w:val="28"/>
          <w:szCs w:val="28"/>
        </w:rPr>
        <w:t xml:space="preserve">ращения требованиям, указанным </w:t>
      </w:r>
      <w:r w:rsidRPr="003801CB">
        <w:rPr>
          <w:sz w:val="28"/>
          <w:szCs w:val="28"/>
        </w:rPr>
        <w:t>в пункте 16  настоящего Регламента;</w:t>
      </w:r>
    </w:p>
    <w:p w:rsidR="00C32F81" w:rsidRPr="003801CB" w:rsidRDefault="00C32F81" w:rsidP="0081741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Специалиста, а также членов его семьи;</w:t>
      </w:r>
    </w:p>
    <w:p w:rsidR="00C32F81" w:rsidRPr="003801CB" w:rsidRDefault="00C32F81" w:rsidP="0081741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текст письменного обращения не поддается прочтению, о чем сообщается Заявителю, направивше</w:t>
      </w:r>
      <w:r>
        <w:rPr>
          <w:sz w:val="28"/>
          <w:szCs w:val="28"/>
        </w:rPr>
        <w:t xml:space="preserve">му обращение, если его фамилия </w:t>
      </w:r>
      <w:r w:rsidRPr="003801CB">
        <w:rPr>
          <w:sz w:val="28"/>
          <w:szCs w:val="28"/>
        </w:rPr>
        <w:t>и почтовый адрес поддаются прочтению, в течение 7 дней с момента поступления обращения (регистрации) в образовательное учреждение;</w:t>
      </w:r>
    </w:p>
    <w:p w:rsidR="00C32F81" w:rsidRPr="003801CB" w:rsidRDefault="00C32F81" w:rsidP="0081741F">
      <w:pPr>
        <w:pStyle w:val="ConsPlusNormal"/>
        <w:widowControl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в письменном обращении Заявителя содержится запрос информации, на который Заявителю многократно давались письменные ответы по существу в связи с ранее  направляемыми обращениями, и при этом в нем не приводятся новые доводы и обстоятельства. В данном случае руководитель образовательного учреждения вправе принять решение  о безосновательности очередного обращения и прекращении переписки  с Заявителем по данному вопросу. О данном решении уведомляется З</w:t>
      </w:r>
      <w:r>
        <w:rPr>
          <w:rFonts w:ascii="Times New Roman" w:hAnsi="Times New Roman" w:cs="Times New Roman"/>
          <w:sz w:val="28"/>
          <w:szCs w:val="28"/>
        </w:rPr>
        <w:t>аявитель, направивший обращение;</w:t>
      </w:r>
    </w:p>
    <w:p w:rsidR="00C32F81" w:rsidRPr="003801CB" w:rsidRDefault="00C32F81" w:rsidP="0081741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запрашиваемая информация содержит персональные данные других граждан;</w:t>
      </w:r>
    </w:p>
    <w:p w:rsidR="00C32F81" w:rsidRPr="003801CB" w:rsidRDefault="00C32F81" w:rsidP="0081741F">
      <w:pPr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тайну.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при устном обращении Заявителя:</w:t>
      </w:r>
    </w:p>
    <w:p w:rsidR="00C32F81" w:rsidRPr="003801CB" w:rsidRDefault="00C32F81" w:rsidP="008174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нецензурное, либо оскорбительное обращение со Специалистом, угрозы жизни и здоровью и имуществу Специалиста, а также членов его семьи;</w:t>
      </w:r>
    </w:p>
    <w:p w:rsidR="00C32F81" w:rsidRPr="003801CB" w:rsidRDefault="00C32F81" w:rsidP="008174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запрашиваемая информация содержит персональные данные других граждан;</w:t>
      </w:r>
    </w:p>
    <w:p w:rsidR="00C32F81" w:rsidRPr="003801CB" w:rsidRDefault="00C32F81" w:rsidP="0081741F">
      <w:pPr>
        <w:pStyle w:val="ConsPlusNormal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ответ по существу не может быть дан без разглашения сведений, составляющих государственную или иную охраняемую законом тайну.</w:t>
      </w:r>
    </w:p>
    <w:p w:rsidR="00C32F81" w:rsidRPr="003801CB" w:rsidRDefault="00C32F81" w:rsidP="0081741F">
      <w:pPr>
        <w:shd w:val="clear" w:color="auto" w:fill="FFFFFF"/>
        <w:tabs>
          <w:tab w:val="left" w:pos="993"/>
        </w:tabs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3801CB">
        <w:rPr>
          <w:sz w:val="28"/>
          <w:szCs w:val="28"/>
        </w:rPr>
        <w:t>. Муниципальная услуга предоставляется бесплатно.</w:t>
      </w:r>
    </w:p>
    <w:p w:rsidR="00C32F81" w:rsidRPr="003801CB" w:rsidRDefault="00C32F81" w:rsidP="008174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01CB">
        <w:rPr>
          <w:rFonts w:ascii="Times New Roman" w:hAnsi="Times New Roman" w:cs="Times New Roman"/>
          <w:sz w:val="28"/>
          <w:szCs w:val="28"/>
        </w:rPr>
        <w:t xml:space="preserve">. Максимальный срок </w:t>
      </w:r>
      <w:r w:rsidRPr="001C0FCF">
        <w:rPr>
          <w:rFonts w:ascii="Times New Roman" w:hAnsi="Times New Roman" w:cs="Times New Roman"/>
          <w:sz w:val="28"/>
          <w:szCs w:val="28"/>
        </w:rPr>
        <w:t>ожидания в очереди</w:t>
      </w:r>
      <w:r w:rsidRPr="003801CB">
        <w:rPr>
          <w:rFonts w:ascii="Times New Roman" w:hAnsi="Times New Roman" w:cs="Times New Roman"/>
          <w:sz w:val="28"/>
          <w:szCs w:val="28"/>
        </w:rPr>
        <w:t xml:space="preserve"> при подаче заявления на получение муниципальной услуги и при получении результата предоставления муниципальной услуги составляет не более 30 минут. 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801CB">
        <w:rPr>
          <w:sz w:val="28"/>
          <w:szCs w:val="28"/>
        </w:rPr>
        <w:t>. Требования к помещениям, в которых предоставляется муниципальная услуга: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в месте предоставления муниципальной услуги предусматриваются места для ожидания,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информации);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2)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посетителей; 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в местах предоставления муниципальной услуги на видном месте размещаются схемы расположения средств пожаротушения и путей эвакуации посетителей и должностных лиц.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3801CB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доступность муниципальной услуги: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ясность и качество информации о порядке предоставления муниципальной услуги;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количество и удаленность мест предоставления муниципальной услуги;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качество предоставления муниципальной услуги: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показатели точности обработки данных должностными лицами;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правильность оформления документов;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качество процесса обслуживания Заявителей;</w:t>
      </w:r>
    </w:p>
    <w:p w:rsidR="00C32F81" w:rsidRPr="003801CB" w:rsidRDefault="00C32F81" w:rsidP="0081741F">
      <w:pPr>
        <w:shd w:val="clear" w:color="auto" w:fill="FFFFFF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своевременность и оперативность предоставления муниципальной услуги.</w:t>
      </w:r>
    </w:p>
    <w:p w:rsidR="00C32F81" w:rsidRPr="003801CB" w:rsidRDefault="00C32F81" w:rsidP="0081741F">
      <w:pPr>
        <w:pStyle w:val="p10"/>
        <w:tabs>
          <w:tab w:val="clear" w:pos="566"/>
          <w:tab w:val="left" w:pos="709"/>
        </w:tabs>
        <w:spacing w:line="300" w:lineRule="exact"/>
        <w:ind w:firstLine="426"/>
        <w:jc w:val="center"/>
        <w:rPr>
          <w:b/>
          <w:sz w:val="28"/>
          <w:szCs w:val="28"/>
          <w:lang w:val="ru-RU"/>
        </w:rPr>
      </w:pPr>
    </w:p>
    <w:p w:rsidR="00C32F81" w:rsidRPr="003801CB" w:rsidRDefault="00C32F81" w:rsidP="0081741F">
      <w:pPr>
        <w:spacing w:line="192" w:lineRule="auto"/>
        <w:jc w:val="center"/>
        <w:rPr>
          <w:sz w:val="28"/>
          <w:szCs w:val="28"/>
        </w:rPr>
      </w:pPr>
      <w:r w:rsidRPr="003801CB">
        <w:rPr>
          <w:sz w:val="28"/>
          <w:szCs w:val="28"/>
        </w:rPr>
        <w:t xml:space="preserve">III. СОСТАВ, ПОСЛЕДОВАТЕЛЬНОСТЬ И СРОКИ ВЫПОЛНЕНИЯ ПРОЦЕДУР (ДЕЙСТВИЙ), ТРЕБОВАНИЯ К ПОРЯДКУ ИХ ВЫПОЛНЕНИЯ, </w:t>
      </w:r>
    </w:p>
    <w:p w:rsidR="00C32F81" w:rsidRPr="003801CB" w:rsidRDefault="00C32F81" w:rsidP="0081741F">
      <w:pPr>
        <w:ind w:firstLine="709"/>
        <w:jc w:val="center"/>
        <w:rPr>
          <w:sz w:val="28"/>
          <w:szCs w:val="28"/>
        </w:rPr>
      </w:pP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3801CB">
        <w:rPr>
          <w:sz w:val="28"/>
          <w:szCs w:val="28"/>
        </w:rPr>
        <w:t>. Предоставление муниципальной услуги включает в себя следующие процедуры:</w:t>
      </w:r>
    </w:p>
    <w:p w:rsidR="00C32F81" w:rsidRPr="003801CB" w:rsidRDefault="00C32F81" w:rsidP="0081741F">
      <w:pPr>
        <w:pStyle w:val="p6"/>
        <w:numPr>
          <w:ilvl w:val="0"/>
          <w:numId w:val="4"/>
        </w:numPr>
        <w:tabs>
          <w:tab w:val="clear" w:pos="493"/>
          <w:tab w:val="left" w:pos="0"/>
          <w:tab w:val="left" w:pos="851"/>
        </w:tabs>
        <w:spacing w:line="240" w:lineRule="auto"/>
        <w:ind w:left="0"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 xml:space="preserve">прием и рассмотрение обращения Заявителя; </w:t>
      </w:r>
    </w:p>
    <w:p w:rsidR="00C32F81" w:rsidRPr="003801CB" w:rsidRDefault="00C32F81" w:rsidP="0081741F">
      <w:pPr>
        <w:numPr>
          <w:ilvl w:val="0"/>
          <w:numId w:val="4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 w:val="0"/>
        <w:spacing w:before="29"/>
        <w:ind w:left="0"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 сбор, анализ, обобщение и подготовка ответа Заявителю на письменное обращение</w:t>
      </w:r>
      <w:r w:rsidRPr="001C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 </w:t>
      </w:r>
      <w:r w:rsidRPr="003801CB">
        <w:rPr>
          <w:sz w:val="28"/>
          <w:szCs w:val="28"/>
        </w:rPr>
        <w:t>в форме электронного документа, либо выдача информационных (справочных) материалов (при личном обращении).</w:t>
      </w:r>
    </w:p>
    <w:p w:rsidR="00C32F81" w:rsidRPr="003801CB" w:rsidRDefault="00C32F81" w:rsidP="0081741F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 w:val="0"/>
        <w:ind w:left="0" w:firstLine="567"/>
        <w:jc w:val="both"/>
        <w:rPr>
          <w:sz w:val="28"/>
          <w:szCs w:val="28"/>
        </w:rPr>
      </w:pPr>
      <w:r w:rsidRPr="003801CB">
        <w:rPr>
          <w:bCs/>
          <w:sz w:val="28"/>
          <w:szCs w:val="28"/>
        </w:rPr>
        <w:t xml:space="preserve"> </w:t>
      </w:r>
      <w:r w:rsidRPr="003801CB">
        <w:rPr>
          <w:sz w:val="28"/>
          <w:szCs w:val="28"/>
        </w:rPr>
        <w:t>в</w:t>
      </w:r>
      <w:r w:rsidRPr="003801CB">
        <w:rPr>
          <w:bCs/>
          <w:sz w:val="28"/>
          <w:szCs w:val="28"/>
        </w:rPr>
        <w:t>ыдача  результата  предоставления муниципальной услуги.</w:t>
      </w:r>
    </w:p>
    <w:p w:rsidR="00C32F81" w:rsidRPr="003801CB" w:rsidRDefault="00C32F81" w:rsidP="0081741F">
      <w:pPr>
        <w:shd w:val="clear" w:color="auto" w:fill="FFFFFF"/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Последовательность процедур предоставления муниципальной услуги представлена на блок-схеме (приложение 2 к настоящему Регламенту).</w:t>
      </w:r>
    </w:p>
    <w:p w:rsidR="00C32F81" w:rsidRPr="003801CB" w:rsidRDefault="00C32F81" w:rsidP="0081741F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firstLine="567"/>
        <w:rPr>
          <w:sz w:val="28"/>
          <w:szCs w:val="28"/>
          <w:lang w:val="ru-RU"/>
        </w:rPr>
      </w:pPr>
      <w:r w:rsidRPr="003801C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3801CB">
        <w:rPr>
          <w:sz w:val="28"/>
          <w:szCs w:val="28"/>
          <w:lang w:val="ru-RU"/>
        </w:rPr>
        <w:t>. Прием и рассмотрение обращения Заявителя:</w:t>
      </w:r>
    </w:p>
    <w:p w:rsidR="00C32F81" w:rsidRPr="003801CB" w:rsidRDefault="00C32F81" w:rsidP="0081741F">
      <w:pPr>
        <w:pStyle w:val="ConsPlusNormal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1CB">
        <w:rPr>
          <w:rFonts w:ascii="Times New Roman" w:hAnsi="Times New Roman" w:cs="Times New Roman"/>
          <w:sz w:val="28"/>
          <w:szCs w:val="28"/>
        </w:rPr>
        <w:t xml:space="preserve">1) основанием для начала процедуры является поступление в образовательное учреждение заявления; 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 2) специалист образовательного учреждения (далее – специалист) регистрирует поступившее заявление;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ответственным за выполнение процедуры является специалист образовательного учреждения;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срок выполнения  процедуры составляет  3 рабочих дня;</w:t>
      </w:r>
    </w:p>
    <w:p w:rsidR="00C32F81" w:rsidRPr="003801CB" w:rsidRDefault="00C32F81" w:rsidP="008174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5) результатом выполнения процедуры является регистрация поступившего заявления.</w:t>
      </w:r>
    </w:p>
    <w:p w:rsidR="00C32F81" w:rsidRPr="003801CB" w:rsidRDefault="00C32F81" w:rsidP="0081741F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firstLine="426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801CB">
        <w:rPr>
          <w:sz w:val="28"/>
          <w:szCs w:val="28"/>
        </w:rPr>
        <w:t>. Сбор, анализ, обобщение и подготовка ответа Заявителю на письменное обращение</w:t>
      </w:r>
      <w:r w:rsidRPr="001C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обращение </w:t>
      </w:r>
      <w:r w:rsidRPr="003801CB">
        <w:rPr>
          <w:sz w:val="28"/>
          <w:szCs w:val="28"/>
        </w:rPr>
        <w:t>в форме электронного документа, либо выдача информационных (справочных) материалов (при личном обращении).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основанием для начала процедуры является регистрация  заявления;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2) если  при рассмотрении заявления выявляются обстоятельства, препятствующие предоставлению муниципальной услуги, указанные  в пункте 16 настоящего Регламента, специалист  осуществляет подготовку  письма об отказе в приеме ребенка и передает его на подпись руководителю образовательного учреждения. 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При отсутствии оснований для отказа в предоставлении муниципальной услуги, указанных в пункте 16 настоящего Регламента, специалист осуществляет  подготовку  ответа и передает его на подпись руководителю образовательного учреждения;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ответственным за выполнение процедуры является специалист образовательного учреждения;</w:t>
      </w:r>
    </w:p>
    <w:p w:rsidR="00C32F81" w:rsidRPr="00AE1432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срок выполнения административной процедуры составляет</w:t>
      </w:r>
      <w:r>
        <w:rPr>
          <w:sz w:val="28"/>
          <w:szCs w:val="28"/>
        </w:rPr>
        <w:t xml:space="preserve"> </w:t>
      </w:r>
      <w:r w:rsidRPr="00AE1432">
        <w:rPr>
          <w:sz w:val="28"/>
          <w:szCs w:val="28"/>
        </w:rPr>
        <w:t>30 рабочих дней;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5) результатом выполнения административной процедуры является: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сбор, анализ, обобщение и подготовка ответа Заявителю;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- подписание руководителем образовательного учреждения ответа на обращение.</w:t>
      </w:r>
    </w:p>
    <w:p w:rsidR="00C32F81" w:rsidRPr="003801CB" w:rsidRDefault="00C32F81" w:rsidP="0081741F">
      <w:pPr>
        <w:shd w:val="clear" w:color="auto" w:fill="FFFFFF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801CB">
        <w:rPr>
          <w:sz w:val="28"/>
          <w:szCs w:val="28"/>
        </w:rPr>
        <w:t>. В</w:t>
      </w:r>
      <w:r w:rsidRPr="003801CB">
        <w:rPr>
          <w:bCs/>
          <w:sz w:val="28"/>
          <w:szCs w:val="28"/>
        </w:rPr>
        <w:t xml:space="preserve">ыдача  результата  предоставления муниципальной услуги: 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1) основанием для начала процедуры является подготовка   и  подписание руководителем образовательного учреждения ответа Заявителю; 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ответ Заявителю выдается специалистом лично Заявителю</w:t>
      </w:r>
      <w:r>
        <w:rPr>
          <w:sz w:val="28"/>
          <w:szCs w:val="28"/>
        </w:rPr>
        <w:t xml:space="preserve">, </w:t>
      </w:r>
      <w:r w:rsidRPr="003801CB">
        <w:rPr>
          <w:sz w:val="28"/>
          <w:szCs w:val="28"/>
        </w:rPr>
        <w:t xml:space="preserve"> направляется почтовым отправлением</w:t>
      </w:r>
      <w:r w:rsidRPr="001C0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3801CB">
        <w:rPr>
          <w:sz w:val="28"/>
          <w:szCs w:val="28"/>
        </w:rPr>
        <w:t>в форме электронного документа.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 Факт выдачи ответа регистрируется в журнале учета обращений граждан путем внесения сведений о Заявителе, номера и даты ответа.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ответственным за выполнение процедуры является специалист образовательного учреждения;</w:t>
      </w:r>
    </w:p>
    <w:p w:rsidR="00C32F81" w:rsidRPr="00AE1432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4) срок выполнения административной процедуры составляет  </w:t>
      </w:r>
      <w:r w:rsidRPr="00AE1432">
        <w:rPr>
          <w:sz w:val="28"/>
          <w:szCs w:val="28"/>
        </w:rPr>
        <w:t>30 рабочих дней;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5) результатом выполнения административной  процедуры является  выдача  или направление Заявителю ответа на обращение.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</w:p>
    <w:p w:rsidR="00C32F81" w:rsidRPr="003801CB" w:rsidRDefault="00C32F81" w:rsidP="0081741F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ФОРМЫ КОНТРОЛЯ НАД</w:t>
      </w:r>
      <w:r w:rsidRPr="003801CB">
        <w:rPr>
          <w:sz w:val="28"/>
          <w:szCs w:val="28"/>
        </w:rPr>
        <w:t xml:space="preserve"> ИСПОЛНЕНИЕМ РЕГЛАМЕНТА.</w:t>
      </w:r>
    </w:p>
    <w:p w:rsidR="00C32F81" w:rsidRPr="003801CB" w:rsidRDefault="00C32F81" w:rsidP="0081741F">
      <w:pPr>
        <w:autoSpaceDE w:val="0"/>
        <w:autoSpaceDN w:val="0"/>
        <w:adjustRightInd w:val="0"/>
        <w:ind w:hanging="142"/>
        <w:contextualSpacing/>
        <w:jc w:val="center"/>
        <w:outlineLvl w:val="1"/>
        <w:rPr>
          <w:sz w:val="28"/>
          <w:szCs w:val="28"/>
        </w:rPr>
      </w:pP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5. Контроль над</w:t>
      </w:r>
      <w:r w:rsidRPr="003801CB">
        <w:rPr>
          <w:sz w:val="28"/>
          <w:szCs w:val="28"/>
        </w:rPr>
        <w:t xml:space="preserve"> соблюдением специалистами образовательного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в форме проведения текущего контроля, плановых и внеплановых проверок.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6.</w:t>
      </w:r>
      <w:r w:rsidRPr="003801CB">
        <w:rPr>
          <w:sz w:val="28"/>
          <w:szCs w:val="28"/>
        </w:rPr>
        <w:t>Текущий контроль осуществляется непосредственно при предоставлении муниципальной услуги конкретному Заявителю руководителем образовательного учреждения в отношении специалистов образовательного учреждения, выполняющих процедуры в рамках предоставления муниципальной услуги.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процедур в рамках предоставления муниципальной услуги.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3801CB">
        <w:rPr>
          <w:sz w:val="28"/>
          <w:szCs w:val="28"/>
        </w:rPr>
        <w:t>. Плановые или внеплановые проверки проводятся на основании приказа руководителя образовательного учреждения. Периодичность проведения плановых проверок определяется руководителем образовательного учреждения самостоятельно, но не реже одного раза  в год.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3801CB">
        <w:rPr>
          <w:sz w:val="28"/>
          <w:szCs w:val="28"/>
        </w:rPr>
        <w:t>. Внеплановые проверки соблюдения  специалистами образовательного учреждения настоящего  Регламента и иных нормативных правовых актов, устанавливающих требования  к предоставлению муниципальной услуги, а также принятия ими решений проводятся руководителем образовательного учреждения или его заместителем при поступлении информации о несоблюдении специалистами образовательного учреждения требований настоящего Регламента  либо по требованию органов государственной власти, обладающих контрольно-надзорными полномочиями.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3801CB">
        <w:rPr>
          <w:sz w:val="28"/>
          <w:szCs w:val="28"/>
        </w:rPr>
        <w:t>Персональная ответственность специалистов образовательного учреждения за выполнение процедур закрепляется в их должностных инструкциях в соответствии с требованиями законодательства и правовых актов города.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3801CB">
        <w:rPr>
          <w:sz w:val="28"/>
          <w:szCs w:val="28"/>
        </w:rPr>
        <w:t>. По результатам проведенных проверок, оформленных документально в установленном порядке, в случае выявления нарушений прав Заявителей руководителем образовательного учреждения осуществляется привлечение виновных лиц к ответственности  в соответствии с законодательством Российской Федерации.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1. Контроль над</w:t>
      </w:r>
      <w:r w:rsidRPr="003801CB">
        <w:rPr>
          <w:sz w:val="28"/>
          <w:szCs w:val="28"/>
        </w:rPr>
        <w:t xml:space="preserve"> полнотой и качеством предоставления муниципальной услуги со стороны граждан, их объединений  и организаций осуществляется посредством рассмотрения   в установленном действующим законодательством порядке поступивших  в образовательное учреждение либо в администрацию района и города индивидуальных или коллективных обращений.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</w:p>
    <w:p w:rsidR="00C32F81" w:rsidRPr="003801CB" w:rsidRDefault="00C32F81" w:rsidP="0081741F">
      <w:pPr>
        <w:pStyle w:val="BodyTextIndent3"/>
        <w:spacing w:after="0" w:line="192" w:lineRule="auto"/>
        <w:ind w:left="0"/>
        <w:jc w:val="center"/>
        <w:rPr>
          <w:sz w:val="28"/>
          <w:szCs w:val="28"/>
        </w:rPr>
      </w:pPr>
      <w:r w:rsidRPr="003801CB">
        <w:rPr>
          <w:sz w:val="28"/>
          <w:szCs w:val="28"/>
          <w:lang w:val="en-US"/>
        </w:rPr>
        <w:t>V</w:t>
      </w:r>
      <w:r w:rsidRPr="003801CB">
        <w:rPr>
          <w:sz w:val="28"/>
          <w:szCs w:val="28"/>
        </w:rPr>
        <w:t xml:space="preserve">. ДОСУДЕБНОЕ (ВНЕСУДЕБНОЕ) ОБЖАЛОВАНИЕ ЗАЯВИТЕЛЕМ РЕШЕНИЙ И ДЕЙСТВИЙ (БЕЗДЕЙСТВИЯ) УЧРЕЖДЕНИЯ, ПРЕДОСТАВЛЯЮЩЕГО МУНИЦИПАЛЬНУЮ УСЛУГУ, СПЕЦИАЛИСТОВ УЧРЕЖДЕНИЯ, ПРЕДОСТАВЛЯЮЩЕГО МУНИЦИПАЛЬНУЮ УСЛУГУ. </w:t>
      </w:r>
    </w:p>
    <w:p w:rsidR="00C32F81" w:rsidRPr="003801CB" w:rsidRDefault="00C32F81" w:rsidP="0081741F">
      <w:pPr>
        <w:pStyle w:val="BodyTextIndent3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C32F81" w:rsidRPr="003801CB" w:rsidRDefault="00C32F81" w:rsidP="0081741F">
      <w:pPr>
        <w:pStyle w:val="BodyTextIndent3"/>
        <w:spacing w:after="0"/>
        <w:ind w:left="0" w:firstLine="709"/>
        <w:jc w:val="both"/>
        <w:rPr>
          <w:bCs/>
          <w:sz w:val="28"/>
          <w:szCs w:val="28"/>
        </w:rPr>
      </w:pPr>
      <w:r w:rsidRPr="003801C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2</w:t>
      </w:r>
      <w:r w:rsidRPr="003801CB">
        <w:rPr>
          <w:bCs/>
          <w:sz w:val="28"/>
          <w:szCs w:val="28"/>
        </w:rPr>
        <w:t xml:space="preserve">. Заявитель имеет право на обжалование  решений и действий (бездействия) </w:t>
      </w:r>
      <w:r w:rsidRPr="003801CB">
        <w:rPr>
          <w:sz w:val="28"/>
          <w:szCs w:val="28"/>
        </w:rPr>
        <w:t>образовательного учреждения</w:t>
      </w:r>
      <w:r w:rsidRPr="003801CB">
        <w:rPr>
          <w:bCs/>
          <w:sz w:val="28"/>
          <w:szCs w:val="28"/>
        </w:rPr>
        <w:t xml:space="preserve">, специалистов </w:t>
      </w:r>
      <w:r w:rsidRPr="003801CB">
        <w:rPr>
          <w:sz w:val="28"/>
          <w:szCs w:val="28"/>
        </w:rPr>
        <w:t xml:space="preserve">образовательного учреждения </w:t>
      </w:r>
      <w:r w:rsidRPr="003801CB">
        <w:rPr>
          <w:bCs/>
          <w:sz w:val="28"/>
          <w:szCs w:val="28"/>
        </w:rPr>
        <w:t>в досудебном (внесудебном) порядке.</w:t>
      </w:r>
    </w:p>
    <w:p w:rsidR="00C32F81" w:rsidRPr="003801CB" w:rsidRDefault="00C32F81" w:rsidP="0081741F">
      <w:pPr>
        <w:pStyle w:val="BodyTextIndent3"/>
        <w:spacing w:after="0"/>
        <w:ind w:left="0" w:firstLine="709"/>
        <w:jc w:val="both"/>
        <w:rPr>
          <w:bCs/>
          <w:sz w:val="28"/>
          <w:szCs w:val="28"/>
        </w:rPr>
      </w:pPr>
      <w:r w:rsidRPr="003801CB">
        <w:rPr>
          <w:bCs/>
          <w:sz w:val="28"/>
          <w:szCs w:val="28"/>
        </w:rPr>
        <w:t>В досудебном (внесудебном) порядке решения и действия (бездействие) специалистов</w:t>
      </w:r>
      <w:r w:rsidRPr="003801CB">
        <w:rPr>
          <w:sz w:val="28"/>
          <w:szCs w:val="28"/>
          <w:lang w:eastAsia="en-US"/>
        </w:rPr>
        <w:t xml:space="preserve"> </w:t>
      </w:r>
      <w:r w:rsidRPr="003801CB">
        <w:rPr>
          <w:sz w:val="28"/>
          <w:szCs w:val="28"/>
        </w:rPr>
        <w:t xml:space="preserve">образовательного учреждения </w:t>
      </w:r>
      <w:r w:rsidRPr="003801CB">
        <w:rPr>
          <w:bCs/>
          <w:sz w:val="28"/>
          <w:szCs w:val="28"/>
        </w:rPr>
        <w:t xml:space="preserve">обжалуются в порядке подчиненности руководителю </w:t>
      </w:r>
      <w:r w:rsidRPr="003801CB">
        <w:rPr>
          <w:sz w:val="28"/>
          <w:szCs w:val="28"/>
        </w:rPr>
        <w:t>образовательного учреждения</w:t>
      </w:r>
      <w:r w:rsidRPr="003801CB">
        <w:rPr>
          <w:bCs/>
          <w:sz w:val="28"/>
          <w:szCs w:val="28"/>
        </w:rPr>
        <w:t>.</w:t>
      </w:r>
    </w:p>
    <w:p w:rsidR="00C32F81" w:rsidRPr="003801CB" w:rsidRDefault="00C32F81" w:rsidP="0081741F">
      <w:pPr>
        <w:ind w:firstLine="709"/>
        <w:jc w:val="both"/>
        <w:rPr>
          <w:bCs/>
          <w:sz w:val="28"/>
          <w:szCs w:val="28"/>
        </w:rPr>
      </w:pPr>
      <w:r w:rsidRPr="003801CB">
        <w:rPr>
          <w:sz w:val="28"/>
          <w:szCs w:val="28"/>
        </w:rPr>
        <w:t>Жалоба на решение и действие (бездействие) руководителя образовательного учреждения подается в порядке подчиненности на имя</w:t>
      </w:r>
      <w:r w:rsidRPr="003801CB">
        <w:rPr>
          <w:bCs/>
          <w:sz w:val="28"/>
          <w:szCs w:val="28"/>
        </w:rPr>
        <w:t xml:space="preserve"> руководителя управления образования администрации района в городе или руководителя главного управления образования администрации города.</w:t>
      </w:r>
    </w:p>
    <w:p w:rsidR="00C32F81" w:rsidRPr="003801CB" w:rsidRDefault="00C32F81" w:rsidP="0081741F">
      <w:pPr>
        <w:tabs>
          <w:tab w:val="left" w:pos="709"/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3801CB">
        <w:rPr>
          <w:sz w:val="28"/>
          <w:szCs w:val="28"/>
        </w:rPr>
        <w:t xml:space="preserve">. Основанием для начала процедуры </w:t>
      </w:r>
      <w:r w:rsidRPr="003801CB">
        <w:rPr>
          <w:spacing w:val="-1"/>
          <w:sz w:val="28"/>
          <w:szCs w:val="28"/>
        </w:rPr>
        <w:t xml:space="preserve">досудебного (внесудебного) </w:t>
      </w:r>
      <w:r w:rsidRPr="003801CB">
        <w:rPr>
          <w:sz w:val="28"/>
          <w:szCs w:val="28"/>
        </w:rPr>
        <w:t xml:space="preserve">обжалования является поступление жалобы. 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единого портала государственных и муниципальных услуг либо регионального портала государственных  и муниципальных услуг, а также может быть принята при личном приеме Заявителя.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3801CB">
        <w:rPr>
          <w:sz w:val="28"/>
          <w:szCs w:val="28"/>
        </w:rPr>
        <w:t xml:space="preserve">. Предметом досудебного (внесудебного) обжалования является: 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801CB">
        <w:rPr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нарушение срока предоставления муниципальной услуги;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7) отказ образовательного учреждения, предоставляющего муниципальную услугу, специалиста,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3801CB">
        <w:rPr>
          <w:sz w:val="28"/>
          <w:szCs w:val="28"/>
        </w:rPr>
        <w:t>. Содержание жалобы включает: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наименование образовательного учреждения, предоставляющего муниципальную услугу, специалиста, предоставляющего муниципальную услугу,  решения и действия (бездействие) которых обжалуются;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фамилию, имя, отчество (последнее – при наличии), сведения 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3) сведения об обжалуемых решениях и действиях (бездействии) образовательного учреждения, предоставляющего муниципальную услугу, специалиста, предоставляющего муниципальную услугу;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4) доводы, на основании которых Заявитель не согласен с решением и действием (бездействием) образовательного учреждения, предоставляющего муниципальную услугу, специалиста,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32F81" w:rsidRPr="003801CB" w:rsidRDefault="00C32F81" w:rsidP="0081741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3801CB">
        <w:rPr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C32F81" w:rsidRPr="003801CB" w:rsidRDefault="00C32F81" w:rsidP="0081741F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801CB">
        <w:rPr>
          <w:sz w:val="28"/>
          <w:szCs w:val="28"/>
        </w:rPr>
        <w:t xml:space="preserve">. Руководитель </w:t>
      </w:r>
      <w:r w:rsidRPr="003801CB">
        <w:rPr>
          <w:sz w:val="28"/>
          <w:szCs w:val="28"/>
          <w:lang w:eastAsia="en-US"/>
        </w:rPr>
        <w:t xml:space="preserve">образовательного учреждения </w:t>
      </w:r>
      <w:r w:rsidRPr="003801CB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 «О порядке рассмотрения обращений граждан Российской Федерации».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3801CB">
        <w:rPr>
          <w:sz w:val="28"/>
          <w:szCs w:val="28"/>
        </w:rPr>
        <w:t>. Жалоба подлежит рассмотрению специалистом, наделенным полномочиями по рассмотрению жалоб, в течение 15 рабочих дней со дня ее регистрации.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жалоба подлежит рассмотрению в течение 5 рабочих дней со дня ее регистрации. 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3801CB">
        <w:rPr>
          <w:sz w:val="28"/>
          <w:szCs w:val="28"/>
        </w:rPr>
        <w:t xml:space="preserve">. Ответ на жалобу Заявителя не дается в случаях, установленных </w:t>
      </w:r>
      <w:r w:rsidRPr="00E26F1E">
        <w:rPr>
          <w:sz w:val="28"/>
          <w:szCs w:val="28"/>
        </w:rPr>
        <w:t xml:space="preserve">Федеральным </w:t>
      </w:r>
      <w:hyperlink r:id="rId5" w:history="1">
        <w:r w:rsidRPr="00026794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E26F1E">
        <w:rPr>
          <w:sz w:val="28"/>
          <w:szCs w:val="28"/>
        </w:rPr>
        <w:t xml:space="preserve"> от</w:t>
      </w:r>
      <w:r w:rsidRPr="003801CB">
        <w:rPr>
          <w:sz w:val="28"/>
          <w:szCs w:val="28"/>
        </w:rPr>
        <w:t xml:space="preserve"> 02.05.2006 № 59-ФЗ «О порядке рассмотрения обращений граждан Российской Федерации».</w:t>
      </w:r>
    </w:p>
    <w:p w:rsidR="00C32F81" w:rsidRPr="003801CB" w:rsidRDefault="00C32F81" w:rsidP="008174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3801CB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2) в удовлетворении жалобы отказывается.</w:t>
      </w:r>
    </w:p>
    <w:p w:rsidR="00C32F81" w:rsidRPr="003801CB" w:rsidRDefault="00C32F81" w:rsidP="0081741F">
      <w:pPr>
        <w:ind w:firstLine="709"/>
        <w:jc w:val="both"/>
        <w:rPr>
          <w:sz w:val="28"/>
          <w:szCs w:val="28"/>
        </w:rPr>
      </w:pPr>
      <w:r w:rsidRPr="003801CB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2F81" w:rsidRPr="003801CB" w:rsidRDefault="00C32F81" w:rsidP="0081741F">
      <w:pPr>
        <w:spacing w:line="192" w:lineRule="auto"/>
        <w:ind w:firstLine="4536"/>
        <w:jc w:val="both"/>
        <w:rPr>
          <w:sz w:val="28"/>
          <w:szCs w:val="28"/>
        </w:rPr>
      </w:pPr>
    </w:p>
    <w:p w:rsidR="00C32F81" w:rsidRPr="003801CB" w:rsidRDefault="00C32F81" w:rsidP="0081741F">
      <w:pPr>
        <w:pStyle w:val="p8"/>
        <w:spacing w:line="240" w:lineRule="auto"/>
        <w:ind w:firstLine="0"/>
        <w:rPr>
          <w:bCs/>
          <w:sz w:val="28"/>
          <w:szCs w:val="28"/>
          <w:lang w:val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Default="00C32F81" w:rsidP="0081741F">
      <w:pPr>
        <w:jc w:val="right"/>
        <w:rPr>
          <w:noProof/>
          <w:lang w:eastAsia="ru-RU"/>
        </w:rPr>
      </w:pPr>
    </w:p>
    <w:p w:rsidR="00C32F81" w:rsidRPr="00072EFA" w:rsidRDefault="00C32F81" w:rsidP="0081741F">
      <w:pPr>
        <w:jc w:val="right"/>
        <w:rPr>
          <w:bCs/>
          <w:sz w:val="30"/>
          <w:szCs w:val="30"/>
        </w:rPr>
      </w:pPr>
      <w:r w:rsidRPr="00FE4B4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5" o:spid="_x0000_i1025" type="#_x0000_t75" style="width:463.5pt;height:654.75pt;visibility:visible">
            <v:imagedata r:id="rId6" o:title=""/>
          </v:shape>
        </w:pict>
      </w:r>
      <w:r w:rsidRPr="00072EFA">
        <w:rPr>
          <w:sz w:val="30"/>
          <w:szCs w:val="30"/>
        </w:rPr>
        <w:br w:type="page"/>
      </w:r>
    </w:p>
    <w:p w:rsidR="00C32F81" w:rsidRPr="00A56569" w:rsidRDefault="00C32F81" w:rsidP="0081741F">
      <w:pPr>
        <w:pStyle w:val="p8"/>
        <w:spacing w:line="240" w:lineRule="auto"/>
        <w:ind w:firstLine="0"/>
        <w:jc w:val="right"/>
        <w:rPr>
          <w:bCs/>
          <w:sz w:val="28"/>
          <w:szCs w:val="28"/>
          <w:lang w:val="ru-RU"/>
        </w:rPr>
      </w:pPr>
      <w:r w:rsidRPr="00A56569">
        <w:rPr>
          <w:bCs/>
          <w:sz w:val="28"/>
          <w:szCs w:val="28"/>
          <w:lang w:val="ru-RU"/>
        </w:rPr>
        <w:t>Приложение  2</w:t>
      </w:r>
    </w:p>
    <w:p w:rsidR="00C32F81" w:rsidRPr="00A56569" w:rsidRDefault="00C32F81" w:rsidP="008174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569">
        <w:rPr>
          <w:rFonts w:ascii="Times New Roman" w:hAnsi="Times New Roman" w:cs="Times New Roman"/>
          <w:b w:val="0"/>
          <w:sz w:val="28"/>
          <w:szCs w:val="28"/>
        </w:rPr>
        <w:t>БЛОК-СХЕМА</w:t>
      </w:r>
      <w:r w:rsidRPr="00A56569">
        <w:rPr>
          <w:rFonts w:ascii="Times New Roman" w:hAnsi="Times New Roman" w:cs="Times New Roman"/>
          <w:b w:val="0"/>
          <w:sz w:val="28"/>
          <w:szCs w:val="28"/>
        </w:rPr>
        <w:br/>
      </w:r>
      <w:r w:rsidRPr="00A565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</w:p>
    <w:p w:rsidR="00C32F81" w:rsidRPr="00A56569" w:rsidRDefault="00C32F81" w:rsidP="008174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5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Pr="00A5656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предоставлению информации </w:t>
      </w:r>
      <w:r w:rsidRPr="00A565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порядке проведения </w:t>
      </w:r>
    </w:p>
    <w:p w:rsidR="00C32F81" w:rsidRPr="00A56569" w:rsidRDefault="00C32F81" w:rsidP="008174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6569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государственной (итоговой) аттестации обучающихся, освоивших основные и дополнительные общеобразовательные программы.</w:t>
      </w:r>
    </w:p>
    <w:p w:rsidR="00C32F81" w:rsidRPr="00A56569" w:rsidRDefault="00C32F81" w:rsidP="0081741F">
      <w:pPr>
        <w:pStyle w:val="p8"/>
        <w:tabs>
          <w:tab w:val="clear" w:pos="493"/>
          <w:tab w:val="clear" w:pos="1235"/>
        </w:tabs>
        <w:spacing w:line="240" w:lineRule="auto"/>
        <w:ind w:firstLine="709"/>
        <w:rPr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Блок-схема: данные 13" o:spid="_x0000_s1026" type="#_x0000_t111" style="position:absolute;left:0;text-align:left;margin-left:91.1pt;margin-top:6.6pt;width:292.6pt;height:3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7" type="#_x0000_t32" style="position:absolute;margin-left:236.7pt;margin-top:.45pt;width:0;height:17.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">
            <v:stroke endarrow="block"/>
          </v:shape>
        </w:pict>
      </w:r>
    </w:p>
    <w:p w:rsidR="00C32F81" w:rsidRPr="00A56569" w:rsidRDefault="00C32F81" w:rsidP="0081741F">
      <w:pPr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1" o:spid="_x0000_s1028" style="position:absolute;margin-left:106.85pt;margin-top:4.35pt;width:257.35pt;height:43.9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прием и рассмотрение обращения Заявителя</w:t>
                  </w:r>
                </w:p>
              </w:txbxContent>
            </v:textbox>
          </v:rect>
        </w:pict>
      </w: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10" o:spid="_x0000_s1029" type="#_x0000_t32" style="position:absolute;margin-left:240.4pt;margin-top:6.9pt;width:0;height:17.7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">
            <v:stroke endarrow="block"/>
          </v:shape>
        </w:pict>
      </w:r>
    </w:p>
    <w:p w:rsidR="00C32F81" w:rsidRPr="00A56569" w:rsidRDefault="00C32F81" w:rsidP="0081741F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9" o:spid="_x0000_s1030" type="#_x0000_t110" style="position:absolute;margin-left:106.85pt;margin-top:8.8pt;width:266.25pt;height:153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 xml:space="preserve">наличие оснований для отказа в предоставлении услуги </w:t>
                  </w:r>
                </w:p>
                <w:p w:rsidR="00C32F81" w:rsidRDefault="00C32F81" w:rsidP="0081741F"/>
              </w:txbxContent>
            </v:textbox>
          </v:shape>
        </w:pict>
      </w: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tabs>
          <w:tab w:val="left" w:pos="2055"/>
        </w:tabs>
        <w:rPr>
          <w:sz w:val="28"/>
          <w:szCs w:val="28"/>
        </w:rPr>
      </w:pPr>
      <w:r w:rsidRPr="00A56569">
        <w:rPr>
          <w:sz w:val="28"/>
          <w:szCs w:val="28"/>
        </w:rPr>
        <w:t xml:space="preserve">                </w:t>
      </w: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tabs>
          <w:tab w:val="left" w:pos="2055"/>
        </w:tabs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  <w:r w:rsidRPr="00A56569">
        <w:rPr>
          <w:sz w:val="28"/>
          <w:szCs w:val="28"/>
        </w:rPr>
        <w:t xml:space="preserve">                   Да </w:t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</w:r>
      <w:r w:rsidRPr="00A56569">
        <w:rPr>
          <w:sz w:val="28"/>
          <w:szCs w:val="28"/>
        </w:rPr>
        <w:tab/>
        <w:t xml:space="preserve">    Нет</w:t>
      </w:r>
    </w:p>
    <w:p w:rsidR="00C32F81" w:rsidRPr="00A56569" w:rsidRDefault="00C32F81" w:rsidP="0081741F">
      <w:pPr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8" o:spid="_x0000_s1031" type="#_x0000_t32" style="position:absolute;margin-left:371.65pt;margin-top:-.2pt;width:74.35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iVm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"/>
        </w:pict>
      </w:r>
      <w:r>
        <w:rPr>
          <w:noProof/>
          <w:lang w:eastAsia="ru-RU"/>
        </w:rPr>
        <w:pict>
          <v:shape id="Прямая со стрелкой 7" o:spid="_x0000_s1032" type="#_x0000_t32" style="position:absolute;margin-left:446pt;margin-top:-.25pt;width:.05pt;height:59.6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6" o:spid="_x0000_s1033" type="#_x0000_t32" style="position:absolute;margin-left:32.5pt;margin-top:-.25pt;width:74.3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sxzTQIAAFU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"/>
        </w:pict>
      </w:r>
      <w:r>
        <w:rPr>
          <w:noProof/>
          <w:lang w:eastAsia="ru-RU"/>
        </w:rPr>
        <w:pict>
          <v:shape id="Прямая со стрелкой 5" o:spid="_x0000_s1034" type="#_x0000_t32" style="position:absolute;margin-left:32.5pt;margin-top:-.2pt;width:.05pt;height:5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Nk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">
            <v:stroke endarrow="block"/>
          </v:shape>
        </w:pict>
      </w: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rPr>
          <w:sz w:val="28"/>
          <w:szCs w:val="28"/>
        </w:rPr>
      </w:pPr>
    </w:p>
    <w:p w:rsidR="00C32F81" w:rsidRPr="00A56569" w:rsidRDefault="00C32F81" w:rsidP="0081741F">
      <w:pPr>
        <w:tabs>
          <w:tab w:val="left" w:pos="900"/>
        </w:tabs>
        <w:rPr>
          <w:sz w:val="28"/>
          <w:szCs w:val="28"/>
        </w:rPr>
      </w:pPr>
    </w:p>
    <w:p w:rsidR="00C32F81" w:rsidRPr="00A56569" w:rsidRDefault="00C32F81" w:rsidP="0081741F">
      <w:pPr>
        <w:tabs>
          <w:tab w:val="left" w:pos="900"/>
        </w:tabs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4" o:spid="_x0000_s1035" style="position:absolute;margin-left:236.7pt;margin-top:3.85pt;width:252.75pt;height:10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сбор, анализ, обобщение и подготовка ответа Заявителю на письменное обращение или обращение в форме электронного документа, либо выдача информационных (справочных) материалов (при личном обращении)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" o:spid="_x0000_s1036" style="position:absolute;margin-left:-61.25pt;margin-top:0;width:233.25pt;height:75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уведомление Заявителя об отказе в предоставлении муниципальной услуги, разъяснение причин отказа</w:t>
                  </w:r>
                </w:p>
                <w:p w:rsidR="00C32F81" w:rsidRPr="00FF3B19" w:rsidRDefault="00C32F81" w:rsidP="0081741F"/>
              </w:txbxContent>
            </v:textbox>
          </v:rect>
        </w:pict>
      </w:r>
    </w:p>
    <w:p w:rsidR="00C32F81" w:rsidRPr="00A56569" w:rsidRDefault="00C32F81" w:rsidP="0081741F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jc w:val="both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4"/>
        <w:tabs>
          <w:tab w:val="clear" w:pos="606"/>
          <w:tab w:val="left" w:pos="0"/>
        </w:tabs>
        <w:spacing w:line="300" w:lineRule="exact"/>
        <w:ind w:left="0"/>
        <w:jc w:val="center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4"/>
        <w:tabs>
          <w:tab w:val="clear" w:pos="606"/>
          <w:tab w:val="left" w:pos="0"/>
        </w:tabs>
        <w:spacing w:line="300" w:lineRule="exact"/>
        <w:ind w:left="0"/>
        <w:jc w:val="right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20"/>
        <w:tabs>
          <w:tab w:val="clear" w:pos="408"/>
          <w:tab w:val="clear" w:pos="1071"/>
          <w:tab w:val="left" w:pos="0"/>
        </w:tabs>
        <w:spacing w:line="240" w:lineRule="auto"/>
        <w:ind w:hanging="254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6"/>
        <w:tabs>
          <w:tab w:val="clear" w:pos="493"/>
          <w:tab w:val="left" w:pos="0"/>
          <w:tab w:val="left" w:pos="851"/>
        </w:tabs>
        <w:spacing w:line="240" w:lineRule="auto"/>
        <w:ind w:left="1287" w:firstLine="0"/>
        <w:rPr>
          <w:sz w:val="28"/>
          <w:szCs w:val="28"/>
          <w:lang w:val="ru-RU"/>
        </w:rPr>
      </w:pPr>
    </w:p>
    <w:p w:rsidR="00C32F81" w:rsidRPr="00A56569" w:rsidRDefault="00C32F81" w:rsidP="0081741F">
      <w:pPr>
        <w:shd w:val="clear" w:color="auto" w:fill="FFFFFF"/>
        <w:tabs>
          <w:tab w:val="left" w:pos="0"/>
          <w:tab w:val="left" w:pos="709"/>
          <w:tab w:val="left" w:pos="851"/>
        </w:tabs>
        <w:spacing w:before="29"/>
        <w:ind w:left="567"/>
        <w:jc w:val="both"/>
        <w:rPr>
          <w:sz w:val="28"/>
          <w:szCs w:val="28"/>
        </w:rPr>
      </w:pPr>
    </w:p>
    <w:p w:rsidR="00C32F81" w:rsidRPr="00A56569" w:rsidRDefault="00C32F81" w:rsidP="0081741F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noProof/>
          <w:lang w:eastAsia="ru-RU"/>
        </w:rPr>
        <w:pict>
          <v:shape id="Прямая со стрелкой 2" o:spid="_x0000_s1037" type="#_x0000_t32" style="position:absolute;left:0;text-align:left;margin-left:356pt;margin-top:1.3pt;width:0;height:30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GFYQIAAHUEAAAOAAAAZHJzL2Uyb0RvYy54bWysVM1uEzEQviPxDpbv6WbTp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">
            <v:stroke endarrow="block"/>
          </v:shape>
        </w:pict>
      </w:r>
    </w:p>
    <w:p w:rsidR="00C32F81" w:rsidRPr="00A56569" w:rsidRDefault="00C32F81" w:rsidP="0081741F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pict>
          <v:rect id="Прямоугольник 1" o:spid="_x0000_s1038" style="position:absolute;left:0;text-align:left;margin-left:256.55pt;margin-top:.7pt;width:225pt;height:60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">
            <v:textbox>
              <w:txbxContent>
                <w:p w:rsidR="00C32F81" w:rsidRPr="00A56569" w:rsidRDefault="00C32F81" w:rsidP="0081741F">
                  <w:pPr>
                    <w:jc w:val="center"/>
                    <w:rPr>
                      <w:sz w:val="28"/>
                      <w:szCs w:val="28"/>
                    </w:rPr>
                  </w:pPr>
                  <w:r w:rsidRPr="00A56569">
                    <w:rPr>
                      <w:sz w:val="28"/>
                      <w:szCs w:val="28"/>
                    </w:rPr>
                    <w:t>в</w:t>
                  </w:r>
                  <w:r w:rsidRPr="00A56569">
                    <w:rPr>
                      <w:bCs/>
                      <w:sz w:val="28"/>
                      <w:szCs w:val="28"/>
                    </w:rPr>
                    <w:t>ыдача  результата  предоставления муниципальной услуги</w:t>
                  </w:r>
                </w:p>
              </w:txbxContent>
            </v:textbox>
          </v:rect>
        </w:pict>
      </w:r>
    </w:p>
    <w:p w:rsidR="00C32F81" w:rsidRPr="00A56569" w:rsidRDefault="00C32F81" w:rsidP="0081741F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C32F81" w:rsidRPr="00A56569" w:rsidRDefault="00C32F81" w:rsidP="0081741F">
      <w:pPr>
        <w:pStyle w:val="p10"/>
        <w:tabs>
          <w:tab w:val="clear" w:pos="566"/>
        </w:tabs>
        <w:spacing w:line="300" w:lineRule="exact"/>
        <w:ind w:firstLine="0"/>
        <w:jc w:val="center"/>
        <w:rPr>
          <w:sz w:val="28"/>
          <w:szCs w:val="28"/>
          <w:lang w:val="ru-RU"/>
        </w:rPr>
      </w:pPr>
    </w:p>
    <w:p w:rsidR="00C32F81" w:rsidRDefault="00C32F81" w:rsidP="0081741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32F81" w:rsidRDefault="00C32F81"/>
    <w:sectPr w:rsidR="00C32F81" w:rsidSect="00D57D6E">
      <w:pgSz w:w="11906" w:h="16838"/>
      <w:pgMar w:top="426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513"/>
    <w:multiLevelType w:val="hybridMultilevel"/>
    <w:tmpl w:val="BF6C0E96"/>
    <w:lvl w:ilvl="0" w:tplc="FFA4DF3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196E65"/>
    <w:multiLevelType w:val="hybridMultilevel"/>
    <w:tmpl w:val="EC9CD084"/>
    <w:lvl w:ilvl="0" w:tplc="FFA4DF3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83162E"/>
    <w:multiLevelType w:val="hybridMultilevel"/>
    <w:tmpl w:val="1AE8BBDA"/>
    <w:lvl w:ilvl="0" w:tplc="2D4E8806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BB67410"/>
    <w:multiLevelType w:val="hybridMultilevel"/>
    <w:tmpl w:val="569E82CA"/>
    <w:lvl w:ilvl="0" w:tplc="86F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140"/>
    <w:rsid w:val="00026794"/>
    <w:rsid w:val="00072EFA"/>
    <w:rsid w:val="00103470"/>
    <w:rsid w:val="00134D00"/>
    <w:rsid w:val="001C0FCF"/>
    <w:rsid w:val="002A4992"/>
    <w:rsid w:val="003801CB"/>
    <w:rsid w:val="004E0214"/>
    <w:rsid w:val="00611C6D"/>
    <w:rsid w:val="0069695D"/>
    <w:rsid w:val="006F6BBD"/>
    <w:rsid w:val="007561F1"/>
    <w:rsid w:val="007D59D1"/>
    <w:rsid w:val="0081741F"/>
    <w:rsid w:val="008F69A0"/>
    <w:rsid w:val="00917140"/>
    <w:rsid w:val="00A56569"/>
    <w:rsid w:val="00AC7CE6"/>
    <w:rsid w:val="00AE1432"/>
    <w:rsid w:val="00C32F81"/>
    <w:rsid w:val="00D57D6E"/>
    <w:rsid w:val="00E26F1E"/>
    <w:rsid w:val="00F6250E"/>
    <w:rsid w:val="00F7114B"/>
    <w:rsid w:val="00FE4B47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74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1741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8174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17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4">
    <w:name w:val="p4"/>
    <w:basedOn w:val="Normal"/>
    <w:uiPriority w:val="99"/>
    <w:rsid w:val="0081741F"/>
    <w:pPr>
      <w:widowControl w:val="0"/>
      <w:tabs>
        <w:tab w:val="left" w:pos="606"/>
      </w:tabs>
      <w:suppressAutoHyphens w:val="0"/>
      <w:autoSpaceDE w:val="0"/>
      <w:autoSpaceDN w:val="0"/>
      <w:adjustRightInd w:val="0"/>
      <w:spacing w:line="306" w:lineRule="atLeast"/>
      <w:ind w:left="271"/>
      <w:jc w:val="both"/>
    </w:pPr>
    <w:rPr>
      <w:lang w:val="en-US" w:eastAsia="ru-RU"/>
    </w:rPr>
  </w:style>
  <w:style w:type="paragraph" w:customStyle="1" w:styleId="p10">
    <w:name w:val="p10"/>
    <w:basedOn w:val="Normal"/>
    <w:uiPriority w:val="99"/>
    <w:rsid w:val="0081741F"/>
    <w:pPr>
      <w:widowControl w:val="0"/>
      <w:tabs>
        <w:tab w:val="left" w:pos="566"/>
      </w:tabs>
      <w:suppressAutoHyphens w:val="0"/>
      <w:autoSpaceDE w:val="0"/>
      <w:autoSpaceDN w:val="0"/>
      <w:adjustRightInd w:val="0"/>
      <w:spacing w:line="300" w:lineRule="atLeast"/>
      <w:ind w:firstLine="567"/>
    </w:pPr>
    <w:rPr>
      <w:lang w:val="en-US" w:eastAsia="ru-RU"/>
    </w:rPr>
  </w:style>
  <w:style w:type="paragraph" w:customStyle="1" w:styleId="p6">
    <w:name w:val="p6"/>
    <w:basedOn w:val="Normal"/>
    <w:uiPriority w:val="99"/>
    <w:rsid w:val="0081741F"/>
    <w:pPr>
      <w:widowControl w:val="0"/>
      <w:tabs>
        <w:tab w:val="left" w:pos="493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8">
    <w:name w:val="p8"/>
    <w:basedOn w:val="Normal"/>
    <w:uiPriority w:val="99"/>
    <w:rsid w:val="0081741F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customStyle="1" w:styleId="p20">
    <w:name w:val="p20"/>
    <w:basedOn w:val="Normal"/>
    <w:uiPriority w:val="99"/>
    <w:rsid w:val="0081741F"/>
    <w:pPr>
      <w:widowControl w:val="0"/>
      <w:tabs>
        <w:tab w:val="left" w:pos="408"/>
        <w:tab w:val="left" w:pos="1071"/>
      </w:tabs>
      <w:suppressAutoHyphens w:val="0"/>
      <w:autoSpaceDE w:val="0"/>
      <w:autoSpaceDN w:val="0"/>
      <w:adjustRightInd w:val="0"/>
      <w:spacing w:line="323" w:lineRule="atLeast"/>
      <w:ind w:left="254" w:hanging="1071"/>
    </w:pPr>
    <w:rPr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rsid w:val="0081741F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1741F"/>
    <w:rPr>
      <w:rFonts w:ascii="Times New Roman" w:hAnsi="Times New Roman" w:cs="Times New Roman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794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consultantplus://offline/ref=ECCACBC6E8AC6C893C5F0877C31825CC0BD4B548157631645621C2E718y1P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11</Pages>
  <Words>3012</Words>
  <Characters>17169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школа 16</cp:lastModifiedBy>
  <cp:revision>7</cp:revision>
  <dcterms:created xsi:type="dcterms:W3CDTF">2013-12-11T11:54:00Z</dcterms:created>
  <dcterms:modified xsi:type="dcterms:W3CDTF">2017-11-24T09:09:00Z</dcterms:modified>
</cp:coreProperties>
</file>