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4" w:rsidRPr="002E53BF" w:rsidRDefault="00DE3F64" w:rsidP="00DE3F64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95300" cy="828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4" w:rsidRDefault="00DE3F64" w:rsidP="00DE3F64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771900" cy="304800"/>
            <wp:effectExtent l="19050" t="0" r="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4" w:rsidRPr="00540C9A" w:rsidRDefault="00DE3F64" w:rsidP="00DE3F64">
      <w:pPr>
        <w:rPr>
          <w:spacing w:val="-4"/>
          <w:sz w:val="16"/>
          <w:szCs w:val="16"/>
          <w:lang w:val="en-US"/>
        </w:rPr>
      </w:pPr>
    </w:p>
    <w:p w:rsidR="00DE3F64" w:rsidRDefault="00DE3F64" w:rsidP="00DE3F64">
      <w:pPr>
        <w:pStyle w:val="5"/>
        <w:rPr>
          <w:sz w:val="28"/>
          <w:lang w:val="ru-RU"/>
        </w:rPr>
      </w:pPr>
    </w:p>
    <w:p w:rsidR="00DE3F64" w:rsidRDefault="00DE3F64" w:rsidP="00DE3F64">
      <w:pPr>
        <w:pStyle w:val="5"/>
        <w:rPr>
          <w:lang w:val="ru-RU"/>
        </w:rPr>
      </w:pPr>
      <w:r>
        <w:rPr>
          <w:lang w:val="ru-RU"/>
        </w:rPr>
        <w:t>ПРИКАЗ</w:t>
      </w:r>
    </w:p>
    <w:p w:rsidR="00ED19F8" w:rsidRDefault="00ED19F8" w:rsidP="00DE3F64">
      <w:pPr>
        <w:rPr>
          <w:b/>
          <w:bCs/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496"/>
        <w:gridCol w:w="5493"/>
        <w:gridCol w:w="579"/>
        <w:gridCol w:w="1080"/>
      </w:tblGrid>
      <w:tr w:rsidR="00DE3F64" w:rsidTr="00E3684E">
        <w:trPr>
          <w:cantSplit/>
        </w:trPr>
        <w:tc>
          <w:tcPr>
            <w:tcW w:w="2496" w:type="dxa"/>
            <w:tcBorders>
              <w:bottom w:val="single" w:sz="4" w:space="0" w:color="auto"/>
            </w:tcBorders>
          </w:tcPr>
          <w:p w:rsidR="00DE3F64" w:rsidRDefault="0079659A" w:rsidP="00E3684E">
            <w:pPr>
              <w:rPr>
                <w:sz w:val="28"/>
              </w:rPr>
            </w:pPr>
            <w:r>
              <w:rPr>
                <w:sz w:val="28"/>
              </w:rPr>
              <w:t>09.12.2016</w:t>
            </w:r>
            <w:bookmarkStart w:id="0" w:name="_GoBack"/>
            <w:bookmarkEnd w:id="0"/>
          </w:p>
        </w:tc>
        <w:tc>
          <w:tcPr>
            <w:tcW w:w="5493" w:type="dxa"/>
          </w:tcPr>
          <w:p w:rsidR="00DE3F64" w:rsidRDefault="00DE3F64" w:rsidP="00E3684E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DE3F64" w:rsidRDefault="00DE3F64" w:rsidP="00E3684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3F64" w:rsidRDefault="0079659A" w:rsidP="0079659A">
            <w:pPr>
              <w:rPr>
                <w:sz w:val="28"/>
              </w:rPr>
            </w:pPr>
            <w:r>
              <w:rPr>
                <w:sz w:val="28"/>
              </w:rPr>
              <w:t>643</w:t>
            </w:r>
            <w:r w:rsidR="002A4F6B">
              <w:rPr>
                <w:sz w:val="28"/>
              </w:rPr>
              <w:t xml:space="preserve">   </w:t>
            </w:r>
            <w:r w:rsidR="00D153A4">
              <w:rPr>
                <w:sz w:val="28"/>
              </w:rPr>
              <w:t>/</w:t>
            </w:r>
            <w:proofErr w:type="gramStart"/>
            <w:r w:rsidR="00D153A4">
              <w:rPr>
                <w:sz w:val="28"/>
              </w:rPr>
              <w:t>п</w:t>
            </w:r>
            <w:proofErr w:type="gramEnd"/>
          </w:p>
        </w:tc>
      </w:tr>
      <w:tr w:rsidR="00DE3F64" w:rsidTr="00E3684E">
        <w:trPr>
          <w:cantSplit/>
        </w:trPr>
        <w:tc>
          <w:tcPr>
            <w:tcW w:w="2496" w:type="dxa"/>
            <w:tcBorders>
              <w:top w:val="single" w:sz="4" w:space="0" w:color="auto"/>
            </w:tcBorders>
          </w:tcPr>
          <w:p w:rsidR="00DE3F64" w:rsidRDefault="00DE3F64" w:rsidP="00E3684E">
            <w:pPr>
              <w:rPr>
                <w:sz w:val="28"/>
              </w:rPr>
            </w:pPr>
          </w:p>
        </w:tc>
        <w:tc>
          <w:tcPr>
            <w:tcW w:w="5493" w:type="dxa"/>
          </w:tcPr>
          <w:p w:rsidR="00DE3F64" w:rsidRDefault="00DE3F64" w:rsidP="00E3684E">
            <w:pPr>
              <w:rPr>
                <w:sz w:val="28"/>
              </w:rPr>
            </w:pPr>
          </w:p>
        </w:tc>
        <w:tc>
          <w:tcPr>
            <w:tcW w:w="1659" w:type="dxa"/>
            <w:gridSpan w:val="2"/>
          </w:tcPr>
          <w:p w:rsidR="00DE3F64" w:rsidRDefault="00DE3F64" w:rsidP="00E3684E">
            <w:pPr>
              <w:rPr>
                <w:sz w:val="28"/>
              </w:rPr>
            </w:pPr>
          </w:p>
        </w:tc>
      </w:tr>
      <w:tr w:rsidR="00DE3F64" w:rsidTr="00E3684E">
        <w:trPr>
          <w:cantSplit/>
        </w:trPr>
        <w:tc>
          <w:tcPr>
            <w:tcW w:w="2496" w:type="dxa"/>
          </w:tcPr>
          <w:p w:rsidR="00DE3F64" w:rsidRDefault="00DE3F64" w:rsidP="00E3684E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DE3F64" w:rsidRDefault="00DE3F64" w:rsidP="00E3684E">
            <w:pPr>
              <w:rPr>
                <w:sz w:val="28"/>
              </w:rPr>
            </w:pPr>
          </w:p>
        </w:tc>
        <w:tc>
          <w:tcPr>
            <w:tcW w:w="1659" w:type="dxa"/>
            <w:gridSpan w:val="2"/>
          </w:tcPr>
          <w:p w:rsidR="00DE3F64" w:rsidRDefault="00DE3F64" w:rsidP="00E3684E">
            <w:pPr>
              <w:rPr>
                <w:sz w:val="28"/>
              </w:rPr>
            </w:pPr>
          </w:p>
        </w:tc>
      </w:tr>
      <w:tr w:rsidR="00DE3F64" w:rsidRPr="00E960F0" w:rsidTr="00E3684E">
        <w:trPr>
          <w:cantSplit/>
        </w:trPr>
        <w:tc>
          <w:tcPr>
            <w:tcW w:w="7989" w:type="dxa"/>
            <w:gridSpan w:val="2"/>
          </w:tcPr>
          <w:p w:rsidR="002A4F6B" w:rsidRDefault="00E960F0" w:rsidP="002A4F6B">
            <w:pPr>
              <w:rPr>
                <w:bCs/>
                <w:i/>
                <w:iCs/>
                <w:sz w:val="28"/>
                <w:szCs w:val="28"/>
              </w:rPr>
            </w:pPr>
            <w:r w:rsidRPr="00E960F0">
              <w:rPr>
                <w:bCs/>
                <w:i/>
                <w:iCs/>
                <w:sz w:val="28"/>
                <w:szCs w:val="28"/>
              </w:rPr>
              <w:t xml:space="preserve">О принятии мер по </w:t>
            </w:r>
            <w:r w:rsidR="002A4F6B">
              <w:rPr>
                <w:bCs/>
                <w:i/>
                <w:iCs/>
                <w:sz w:val="28"/>
                <w:szCs w:val="28"/>
              </w:rPr>
              <w:t>профилактике</w:t>
            </w:r>
          </w:p>
          <w:p w:rsidR="002A4F6B" w:rsidRDefault="002A4F6B" w:rsidP="002A4F6B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непроизводственного травматизма </w:t>
            </w:r>
          </w:p>
          <w:p w:rsidR="002A4F6B" w:rsidRPr="002A4F6B" w:rsidRDefault="002A4F6B" w:rsidP="002A4F6B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на железной дороге</w:t>
            </w:r>
          </w:p>
          <w:p w:rsidR="00E3684E" w:rsidRPr="00E960F0" w:rsidRDefault="00E3684E" w:rsidP="00D52ADF">
            <w:pPr>
              <w:pStyle w:val="ConsPlusTitle"/>
              <w:widowControl/>
              <w:spacing w:line="192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DE3F64" w:rsidRPr="00E960F0" w:rsidRDefault="00DE3F64" w:rsidP="00E3684E">
            <w:pPr>
              <w:rPr>
                <w:sz w:val="28"/>
                <w:szCs w:val="28"/>
              </w:rPr>
            </w:pPr>
          </w:p>
        </w:tc>
      </w:tr>
    </w:tbl>
    <w:p w:rsidR="00D52ADF" w:rsidRPr="00C54216" w:rsidRDefault="00E960F0" w:rsidP="00D52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2ADF">
        <w:rPr>
          <w:sz w:val="28"/>
          <w:szCs w:val="28"/>
        </w:rPr>
        <w:t xml:space="preserve"> целях</w:t>
      </w:r>
      <w:r w:rsidR="002A4F6B">
        <w:rPr>
          <w:sz w:val="28"/>
          <w:szCs w:val="28"/>
        </w:rPr>
        <w:t xml:space="preserve"> профилактики детского травматизма на железной дороге</w:t>
      </w:r>
    </w:p>
    <w:p w:rsidR="00B86F61" w:rsidRDefault="00AA7BCE" w:rsidP="00B86F61">
      <w:pPr>
        <w:pStyle w:val="1"/>
        <w:spacing w:line="240" w:lineRule="auto"/>
        <w:ind w:left="-360" w:right="-6"/>
      </w:pPr>
      <w:r>
        <w:t>ПРИКАЗЫВАЮ:</w:t>
      </w:r>
    </w:p>
    <w:p w:rsidR="00B86F61" w:rsidRPr="003A0358" w:rsidRDefault="00B86F61" w:rsidP="00023001">
      <w:pPr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3A0358">
        <w:rPr>
          <w:sz w:val="28"/>
          <w:szCs w:val="28"/>
        </w:rPr>
        <w:t xml:space="preserve"> </w:t>
      </w:r>
      <w:r w:rsidR="00E960F0">
        <w:rPr>
          <w:sz w:val="28"/>
          <w:szCs w:val="28"/>
        </w:rPr>
        <w:t>образовательных организаций</w:t>
      </w:r>
      <w:r w:rsidRPr="003A0358">
        <w:rPr>
          <w:sz w:val="28"/>
          <w:szCs w:val="28"/>
        </w:rPr>
        <w:t>:</w:t>
      </w:r>
    </w:p>
    <w:p w:rsidR="00E960F0" w:rsidRDefault="0065308A" w:rsidP="00023001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анализ непроизводственного травматизма на Красноярской железной дороге на собрании педагогического коллектива</w:t>
      </w:r>
      <w:r w:rsidR="00077FDE">
        <w:rPr>
          <w:sz w:val="28"/>
          <w:szCs w:val="28"/>
        </w:rPr>
        <w:t>.</w:t>
      </w:r>
    </w:p>
    <w:p w:rsidR="0065308A" w:rsidRDefault="0065308A" w:rsidP="00023001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план воспитательной работы вопросы, </w:t>
      </w:r>
      <w:r w:rsidR="008C0B24">
        <w:rPr>
          <w:sz w:val="28"/>
          <w:szCs w:val="28"/>
        </w:rPr>
        <w:t>разъясняющие</w:t>
      </w:r>
      <w:r>
        <w:rPr>
          <w:sz w:val="28"/>
          <w:szCs w:val="28"/>
        </w:rPr>
        <w:t xml:space="preserve"> правила безопасного поведения, в том числе на железной дороге.</w:t>
      </w:r>
    </w:p>
    <w:p w:rsidR="002A4F6B" w:rsidRDefault="007D6ED6" w:rsidP="00023001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анализ</w:t>
      </w:r>
      <w:proofErr w:type="gramEnd"/>
      <w:r>
        <w:rPr>
          <w:sz w:val="28"/>
          <w:szCs w:val="28"/>
        </w:rPr>
        <w:t xml:space="preserve"> непроизводственного травматизма на Красноярской железной дороге в уголке безопасности образовательного учреждения и на сайте в разделе «Безопасность» (приложение 1).</w:t>
      </w:r>
    </w:p>
    <w:p w:rsidR="0065308A" w:rsidRPr="0065308A" w:rsidRDefault="0065308A" w:rsidP="0065308A">
      <w:pPr>
        <w:numPr>
          <w:ilvl w:val="1"/>
          <w:numId w:val="7"/>
        </w:numPr>
        <w:ind w:left="0" w:right="-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п</w:t>
      </w:r>
      <w:r w:rsidR="007D6ED6">
        <w:rPr>
          <w:sz w:val="28"/>
          <w:szCs w:val="28"/>
        </w:rPr>
        <w:t xml:space="preserve">ровести инструктаж с учащимися по правилам </w:t>
      </w:r>
      <w:r w:rsidR="008C0B24">
        <w:rPr>
          <w:sz w:val="28"/>
          <w:szCs w:val="28"/>
        </w:rPr>
        <w:t>поведения</w:t>
      </w:r>
      <w:r w:rsidR="007D6ED6">
        <w:rPr>
          <w:sz w:val="28"/>
          <w:szCs w:val="28"/>
        </w:rPr>
        <w:t xml:space="preserve"> на железнодорожных путях (приложение 2).</w:t>
      </w:r>
    </w:p>
    <w:p w:rsidR="0065308A" w:rsidRDefault="0065308A" w:rsidP="00023001">
      <w:pPr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 территориальных отделов довести данный приказ до руководителей образовательных организаций.</w:t>
      </w:r>
    </w:p>
    <w:p w:rsidR="00B86F61" w:rsidRPr="007D564F" w:rsidRDefault="00B86F61" w:rsidP="00023001">
      <w:pPr>
        <w:numPr>
          <w:ilvl w:val="0"/>
          <w:numId w:val="7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7D564F">
        <w:rPr>
          <w:sz w:val="28"/>
          <w:szCs w:val="28"/>
        </w:rPr>
        <w:t>Контроль за</w:t>
      </w:r>
      <w:proofErr w:type="gramEnd"/>
      <w:r w:rsidRPr="007D564F">
        <w:rPr>
          <w:sz w:val="28"/>
          <w:szCs w:val="28"/>
        </w:rPr>
        <w:t xml:space="preserve"> исполнением приказа </w:t>
      </w:r>
      <w:r w:rsidR="005E6FEF" w:rsidRPr="007D564F">
        <w:rPr>
          <w:sz w:val="28"/>
          <w:szCs w:val="28"/>
        </w:rPr>
        <w:t xml:space="preserve">возложить на </w:t>
      </w:r>
      <w:r w:rsidR="00077FDE">
        <w:rPr>
          <w:sz w:val="28"/>
          <w:szCs w:val="28"/>
        </w:rPr>
        <w:t>начальника</w:t>
      </w:r>
      <w:r w:rsidR="007D6ED6">
        <w:rPr>
          <w:sz w:val="28"/>
          <w:szCs w:val="28"/>
        </w:rPr>
        <w:t xml:space="preserve"> отдела управления проектами О.В. </w:t>
      </w:r>
      <w:proofErr w:type="spellStart"/>
      <w:r w:rsidR="007D6ED6">
        <w:rPr>
          <w:sz w:val="28"/>
          <w:szCs w:val="28"/>
        </w:rPr>
        <w:t>Махову</w:t>
      </w:r>
      <w:proofErr w:type="spellEnd"/>
      <w:r w:rsidR="0091551F" w:rsidRPr="007D564F">
        <w:rPr>
          <w:sz w:val="28"/>
          <w:szCs w:val="28"/>
        </w:rPr>
        <w:t>.</w:t>
      </w:r>
    </w:p>
    <w:p w:rsidR="00C82D12" w:rsidRDefault="00C82D12" w:rsidP="00C82D12">
      <w:pPr>
        <w:rPr>
          <w:sz w:val="28"/>
          <w:szCs w:val="28"/>
        </w:rPr>
      </w:pPr>
    </w:p>
    <w:p w:rsidR="007D6ED6" w:rsidRDefault="007D6ED6" w:rsidP="00C82D12">
      <w:pPr>
        <w:rPr>
          <w:sz w:val="28"/>
          <w:szCs w:val="28"/>
        </w:rPr>
      </w:pPr>
    </w:p>
    <w:p w:rsidR="007D6ED6" w:rsidRPr="00ED19F8" w:rsidRDefault="007D6ED6" w:rsidP="00C82D12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7D6ED6" w:rsidRPr="00352021" w:rsidTr="007D6ED6">
        <w:tc>
          <w:tcPr>
            <w:tcW w:w="4785" w:type="dxa"/>
            <w:shd w:val="clear" w:color="auto" w:fill="auto"/>
          </w:tcPr>
          <w:p w:rsidR="007D6ED6" w:rsidRDefault="007D6ED6" w:rsidP="00BF48D2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7D6ED6" w:rsidRDefault="007D6ED6" w:rsidP="00BF48D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главного </w:t>
            </w:r>
          </w:p>
          <w:p w:rsidR="007D6ED6" w:rsidRPr="00352021" w:rsidRDefault="007D6ED6" w:rsidP="00BF48D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7D6ED6" w:rsidRPr="00352021" w:rsidRDefault="007D6ED6" w:rsidP="00BF48D2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Аксенова</w:t>
            </w:r>
          </w:p>
        </w:tc>
      </w:tr>
    </w:tbl>
    <w:p w:rsidR="00774F56" w:rsidRDefault="00774F56" w:rsidP="00F879AC">
      <w:pPr>
        <w:rPr>
          <w:sz w:val="20"/>
          <w:szCs w:val="20"/>
        </w:rPr>
      </w:pPr>
    </w:p>
    <w:p w:rsidR="00C82D12" w:rsidRDefault="00C82D12" w:rsidP="00F879AC">
      <w:pPr>
        <w:rPr>
          <w:sz w:val="20"/>
          <w:szCs w:val="20"/>
        </w:rPr>
      </w:pPr>
    </w:p>
    <w:p w:rsidR="00C82D12" w:rsidRDefault="00C82D12" w:rsidP="00F879AC">
      <w:pPr>
        <w:rPr>
          <w:sz w:val="20"/>
          <w:szCs w:val="20"/>
        </w:rPr>
      </w:pPr>
    </w:p>
    <w:p w:rsidR="00C82D12" w:rsidRDefault="00C82D12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7D6ED6" w:rsidRDefault="007D6ED6" w:rsidP="00F879AC">
      <w:pPr>
        <w:rPr>
          <w:sz w:val="20"/>
          <w:szCs w:val="20"/>
        </w:rPr>
      </w:pPr>
    </w:p>
    <w:p w:rsidR="00ED19F8" w:rsidRDefault="00ED19F8" w:rsidP="00F879AC">
      <w:pPr>
        <w:rPr>
          <w:sz w:val="20"/>
          <w:szCs w:val="20"/>
        </w:rPr>
      </w:pPr>
    </w:p>
    <w:p w:rsidR="00C82D12" w:rsidRDefault="00C82D12" w:rsidP="00F879AC">
      <w:pPr>
        <w:rPr>
          <w:sz w:val="20"/>
          <w:szCs w:val="20"/>
        </w:rPr>
      </w:pPr>
    </w:p>
    <w:p w:rsidR="00F879AC" w:rsidRPr="00F879AC" w:rsidRDefault="00774F56" w:rsidP="00F879AC">
      <w:pPr>
        <w:rPr>
          <w:sz w:val="20"/>
          <w:szCs w:val="20"/>
        </w:rPr>
      </w:pPr>
      <w:r>
        <w:rPr>
          <w:sz w:val="20"/>
          <w:szCs w:val="20"/>
        </w:rPr>
        <w:t>Толстоногова Евгения Сергеевна</w:t>
      </w:r>
      <w:r w:rsidR="00F879AC" w:rsidRPr="00F879AC">
        <w:rPr>
          <w:sz w:val="20"/>
          <w:szCs w:val="20"/>
        </w:rPr>
        <w:t>,</w:t>
      </w:r>
    </w:p>
    <w:p w:rsidR="003850DC" w:rsidRDefault="004C54F8" w:rsidP="00F879AC">
      <w:pPr>
        <w:rPr>
          <w:sz w:val="20"/>
          <w:szCs w:val="20"/>
        </w:rPr>
        <w:sectPr w:rsidR="003850DC" w:rsidSect="00C62EE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226-1</w:t>
      </w:r>
      <w:r w:rsidR="00774F56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774F56">
        <w:rPr>
          <w:sz w:val="20"/>
          <w:szCs w:val="20"/>
        </w:rPr>
        <w:t>46</w:t>
      </w:r>
    </w:p>
    <w:p w:rsidR="003850DC" w:rsidRPr="00EE55F0" w:rsidRDefault="007D6ED6" w:rsidP="007D6ED6">
      <w:pPr>
        <w:tabs>
          <w:tab w:val="left" w:pos="5670"/>
        </w:tabs>
        <w:rPr>
          <w:i/>
          <w:sz w:val="28"/>
          <w:szCs w:val="18"/>
        </w:rPr>
      </w:pPr>
      <w:r>
        <w:rPr>
          <w:i/>
          <w:sz w:val="28"/>
          <w:szCs w:val="18"/>
        </w:rPr>
        <w:lastRenderedPageBreak/>
        <w:tab/>
      </w:r>
      <w:r w:rsidR="003850DC" w:rsidRPr="00EE55F0">
        <w:rPr>
          <w:i/>
          <w:sz w:val="28"/>
          <w:szCs w:val="18"/>
        </w:rPr>
        <w:t xml:space="preserve">Приложение </w:t>
      </w:r>
      <w:r w:rsidR="003850DC">
        <w:rPr>
          <w:i/>
          <w:sz w:val="28"/>
          <w:szCs w:val="18"/>
        </w:rPr>
        <w:t>1</w:t>
      </w:r>
      <w:r w:rsidR="003850DC" w:rsidRPr="00EE55F0">
        <w:rPr>
          <w:i/>
          <w:sz w:val="28"/>
          <w:szCs w:val="18"/>
        </w:rPr>
        <w:t xml:space="preserve">  к приказу </w:t>
      </w:r>
    </w:p>
    <w:p w:rsidR="003850DC" w:rsidRPr="00EE55F0" w:rsidRDefault="007D6ED6" w:rsidP="007D6ED6">
      <w:pPr>
        <w:tabs>
          <w:tab w:val="left" w:pos="5670"/>
        </w:tabs>
        <w:rPr>
          <w:i/>
          <w:sz w:val="28"/>
          <w:szCs w:val="18"/>
        </w:rPr>
      </w:pPr>
      <w:r>
        <w:rPr>
          <w:i/>
          <w:sz w:val="28"/>
          <w:szCs w:val="18"/>
        </w:rPr>
        <w:tab/>
      </w:r>
      <w:r w:rsidR="003850DC" w:rsidRPr="00EE55F0">
        <w:rPr>
          <w:i/>
          <w:sz w:val="28"/>
          <w:szCs w:val="18"/>
        </w:rPr>
        <w:t>от _____________№ ________</w:t>
      </w:r>
    </w:p>
    <w:p w:rsidR="003850DC" w:rsidRDefault="003850DC" w:rsidP="003850DC">
      <w:pPr>
        <w:jc w:val="right"/>
        <w:rPr>
          <w:i/>
          <w:sz w:val="28"/>
          <w:szCs w:val="18"/>
        </w:rPr>
      </w:pPr>
    </w:p>
    <w:p w:rsidR="002D4376" w:rsidRDefault="002D4376" w:rsidP="002D4376">
      <w:pPr>
        <w:jc w:val="center"/>
        <w:rPr>
          <w:b/>
          <w:sz w:val="28"/>
          <w:szCs w:val="28"/>
        </w:rPr>
      </w:pPr>
      <w:r w:rsidRPr="00DD4D3F">
        <w:rPr>
          <w:b/>
          <w:sz w:val="28"/>
          <w:szCs w:val="28"/>
        </w:rPr>
        <w:t xml:space="preserve">Анализ непроизводственного травматизма </w:t>
      </w:r>
    </w:p>
    <w:p w:rsidR="002D4376" w:rsidRDefault="002D4376" w:rsidP="002D4376">
      <w:pPr>
        <w:jc w:val="center"/>
        <w:rPr>
          <w:b/>
          <w:sz w:val="28"/>
          <w:szCs w:val="28"/>
        </w:rPr>
      </w:pPr>
      <w:r w:rsidRPr="00DD4D3F">
        <w:rPr>
          <w:b/>
          <w:sz w:val="28"/>
          <w:szCs w:val="28"/>
        </w:rPr>
        <w:t>на Красноярской железной дороге</w:t>
      </w:r>
    </w:p>
    <w:p w:rsidR="002D4376" w:rsidRPr="00DD4D3F" w:rsidRDefault="002D4376" w:rsidP="002D4376">
      <w:pPr>
        <w:jc w:val="center"/>
        <w:rPr>
          <w:b/>
          <w:sz w:val="28"/>
          <w:szCs w:val="28"/>
        </w:rPr>
      </w:pPr>
      <w:r w:rsidRPr="00DD4D3F">
        <w:rPr>
          <w:b/>
          <w:sz w:val="28"/>
          <w:szCs w:val="28"/>
        </w:rPr>
        <w:t>за 9 месяцев 2016 года</w:t>
      </w:r>
    </w:p>
    <w:p w:rsidR="002D4376" w:rsidRPr="00DD4D3F" w:rsidRDefault="002D4376" w:rsidP="002D4376">
      <w:pPr>
        <w:jc w:val="center"/>
        <w:rPr>
          <w:b/>
          <w:sz w:val="28"/>
          <w:szCs w:val="28"/>
        </w:rPr>
      </w:pP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За 9 месяцев 2016 года на Красноярской железной дороге от наезда подвижного состава пострадало 54 человека, </w:t>
      </w:r>
      <w:r>
        <w:rPr>
          <w:sz w:val="28"/>
          <w:szCs w:val="28"/>
        </w:rPr>
        <w:t xml:space="preserve">из которых </w:t>
      </w:r>
      <w:r w:rsidRPr="00DD4D3F">
        <w:rPr>
          <w:sz w:val="28"/>
          <w:szCs w:val="28"/>
        </w:rPr>
        <w:t xml:space="preserve">41 </w:t>
      </w:r>
      <w:r>
        <w:rPr>
          <w:sz w:val="28"/>
          <w:szCs w:val="28"/>
        </w:rPr>
        <w:t xml:space="preserve">человек </w:t>
      </w:r>
      <w:r w:rsidRPr="00DD4D3F">
        <w:rPr>
          <w:sz w:val="28"/>
          <w:szCs w:val="28"/>
        </w:rPr>
        <w:t>погиб.</w:t>
      </w:r>
      <w:r w:rsidRPr="00465C29">
        <w:rPr>
          <w:sz w:val="28"/>
          <w:szCs w:val="28"/>
        </w:rPr>
        <w:t xml:space="preserve"> </w:t>
      </w:r>
      <w:r w:rsidRPr="00DD4D3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железнодорожных </w:t>
      </w:r>
      <w:r w:rsidRPr="00DD4D3F">
        <w:rPr>
          <w:sz w:val="28"/>
          <w:szCs w:val="28"/>
        </w:rPr>
        <w:t xml:space="preserve">путях станций было травмировано 25 человек, на путях перегонов </w:t>
      </w:r>
      <w:r>
        <w:rPr>
          <w:sz w:val="28"/>
          <w:szCs w:val="28"/>
        </w:rPr>
        <w:t>–</w:t>
      </w:r>
      <w:r w:rsidRPr="00DD4D3F">
        <w:rPr>
          <w:sz w:val="28"/>
          <w:szCs w:val="28"/>
        </w:rPr>
        <w:t xml:space="preserve"> 29 человек.</w:t>
      </w:r>
      <w:r>
        <w:rPr>
          <w:sz w:val="28"/>
          <w:szCs w:val="28"/>
        </w:rPr>
        <w:t xml:space="preserve"> </w:t>
      </w:r>
      <w:r w:rsidRPr="00DD4D3F">
        <w:rPr>
          <w:sz w:val="28"/>
          <w:szCs w:val="28"/>
        </w:rPr>
        <w:t xml:space="preserve">В аналогичный период 2015 года пострадало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 xml:space="preserve">57 человек, </w:t>
      </w:r>
      <w:r>
        <w:rPr>
          <w:sz w:val="28"/>
          <w:szCs w:val="28"/>
        </w:rPr>
        <w:t xml:space="preserve">из них </w:t>
      </w:r>
      <w:r w:rsidRPr="00DD4D3F">
        <w:rPr>
          <w:sz w:val="28"/>
          <w:szCs w:val="28"/>
        </w:rPr>
        <w:t>42 погибло.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тяжести последствий от наезда железнодорожного подвижного состава за 9 месяцев 2016 года составляет колоссально высокий показатель – 75,9. К примеру, тяжесть последствий дорожно-транспортных происшествий, произошедших в Красноярском крае за аналогичный период 2016 года, составляет – 7,8.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словами при наезде поезда на человека выжить практически невозможно.</w:t>
      </w:r>
    </w:p>
    <w:p w:rsidR="002D4376" w:rsidRPr="00DD4D3F" w:rsidRDefault="002D4376" w:rsidP="002D4376">
      <w:pPr>
        <w:ind w:firstLine="709"/>
        <w:jc w:val="both"/>
        <w:rPr>
          <w:sz w:val="28"/>
          <w:szCs w:val="28"/>
        </w:rPr>
      </w:pPr>
      <w:r w:rsidRPr="001F5B4D">
        <w:rPr>
          <w:b/>
          <w:sz w:val="28"/>
          <w:szCs w:val="28"/>
        </w:rPr>
        <w:t xml:space="preserve">Причина </w:t>
      </w:r>
      <w:proofErr w:type="spellStart"/>
      <w:r w:rsidRPr="001F5B4D">
        <w:rPr>
          <w:b/>
          <w:sz w:val="28"/>
          <w:szCs w:val="28"/>
        </w:rPr>
        <w:t>травмирования</w:t>
      </w:r>
      <w:proofErr w:type="spellEnd"/>
      <w:r w:rsidRPr="001F5B4D">
        <w:rPr>
          <w:b/>
          <w:sz w:val="28"/>
          <w:szCs w:val="28"/>
        </w:rPr>
        <w:t xml:space="preserve"> – личная невнимательность </w:t>
      </w:r>
      <w:r>
        <w:rPr>
          <w:b/>
          <w:sz w:val="28"/>
          <w:szCs w:val="28"/>
        </w:rPr>
        <w:br/>
      </w:r>
      <w:r w:rsidRPr="001F5B4D">
        <w:rPr>
          <w:b/>
          <w:sz w:val="28"/>
          <w:szCs w:val="28"/>
        </w:rPr>
        <w:t>и неосторожность граждан при переходе через железнодорожные пути</w:t>
      </w:r>
      <w:r w:rsidRPr="00DD4D3F">
        <w:rPr>
          <w:sz w:val="28"/>
          <w:szCs w:val="28"/>
        </w:rPr>
        <w:t>.</w:t>
      </w:r>
    </w:p>
    <w:p w:rsidR="002D4376" w:rsidRPr="00DD4D3F" w:rsidRDefault="002D4376" w:rsidP="002D4376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В 2 раза снизилось количество пострадавших в состоянии алкогольного опьянения </w:t>
      </w:r>
      <w:r>
        <w:rPr>
          <w:sz w:val="28"/>
          <w:szCs w:val="28"/>
        </w:rPr>
        <w:t>–</w:t>
      </w:r>
      <w:r w:rsidRPr="00DD4D3F">
        <w:rPr>
          <w:sz w:val="28"/>
          <w:szCs w:val="28"/>
        </w:rPr>
        <w:t xml:space="preserve"> 8 человек против 16 в аналогичный период 2015 года.</w:t>
      </w:r>
    </w:p>
    <w:p w:rsidR="002D4376" w:rsidRPr="00DD4D3F" w:rsidRDefault="002D4376" w:rsidP="002D4376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Количество случаев </w:t>
      </w:r>
      <w:proofErr w:type="spellStart"/>
      <w:r w:rsidRPr="00DD4D3F">
        <w:rPr>
          <w:sz w:val="28"/>
          <w:szCs w:val="28"/>
        </w:rPr>
        <w:t>травмирования</w:t>
      </w:r>
      <w:proofErr w:type="spellEnd"/>
      <w:r w:rsidRPr="00DD4D3F">
        <w:rPr>
          <w:sz w:val="28"/>
          <w:szCs w:val="28"/>
        </w:rPr>
        <w:t>, имеющих признаки суицида, составило 1</w:t>
      </w:r>
      <w:r>
        <w:rPr>
          <w:sz w:val="28"/>
          <w:szCs w:val="28"/>
        </w:rPr>
        <w:t>6</w:t>
      </w:r>
      <w:r w:rsidRPr="00DD4D3F">
        <w:rPr>
          <w:sz w:val="28"/>
          <w:szCs w:val="28"/>
        </w:rPr>
        <w:t xml:space="preserve"> против 25 в аналогичный период 2015 года. К таким фактам можно отнести случаи, когда человек:</w:t>
      </w:r>
      <w:r>
        <w:rPr>
          <w:sz w:val="28"/>
          <w:szCs w:val="28"/>
        </w:rPr>
        <w:t xml:space="preserve"> </w:t>
      </w:r>
      <w:r w:rsidRPr="00DD4D3F">
        <w:rPr>
          <w:sz w:val="28"/>
          <w:szCs w:val="28"/>
        </w:rPr>
        <w:t xml:space="preserve">бросился под поезд; стоял или шел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>в колее пути; сидел на железнодорожных путях</w:t>
      </w:r>
      <w:r w:rsidRPr="00DD4D3F">
        <w:rPr>
          <w:i/>
          <w:sz w:val="28"/>
          <w:szCs w:val="28"/>
        </w:rPr>
        <w:t>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Несмотря на все принимаемые меры, не удалось снизить детский травматизм </w:t>
      </w:r>
      <w:r>
        <w:rPr>
          <w:sz w:val="28"/>
          <w:szCs w:val="28"/>
        </w:rPr>
        <w:t>–</w:t>
      </w:r>
      <w:r w:rsidRPr="00DD4D3F">
        <w:rPr>
          <w:sz w:val="28"/>
          <w:szCs w:val="28"/>
        </w:rPr>
        <w:t xml:space="preserve"> пострадало 6 подростков, 3 из них погибло.</w:t>
      </w:r>
      <w:r w:rsidRPr="00797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отметить, что 2 погибших и 1 пострадавший подросток находились </w:t>
      </w:r>
      <w:r>
        <w:rPr>
          <w:sz w:val="28"/>
          <w:szCs w:val="28"/>
        </w:rPr>
        <w:br/>
        <w:t xml:space="preserve">на железнодорожных путях в наушниках, на сигналы повышенной громкости, подаваемые локомотивной бригадой, не реагировали.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 xml:space="preserve">В аналогичный период 2015 года пострадало 2 подростка, из </w:t>
      </w:r>
      <w:proofErr w:type="gramStart"/>
      <w:r w:rsidRPr="00DD4D3F">
        <w:rPr>
          <w:sz w:val="28"/>
          <w:szCs w:val="28"/>
        </w:rPr>
        <w:t>которых</w:t>
      </w:r>
      <w:proofErr w:type="gramEnd"/>
      <w:r w:rsidRPr="00DD4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</w:t>
      </w:r>
      <w:r w:rsidRPr="00DD4D3F">
        <w:rPr>
          <w:sz w:val="28"/>
          <w:szCs w:val="28"/>
        </w:rPr>
        <w:t xml:space="preserve">погиб. </w:t>
      </w:r>
    </w:p>
    <w:p w:rsidR="002D4376" w:rsidRPr="00DD4D3F" w:rsidRDefault="002D4376" w:rsidP="002D4376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Произошел 1 групповой случай, в котором погибло 2 </w:t>
      </w:r>
      <w:proofErr w:type="gramStart"/>
      <w:r w:rsidRPr="00DD4D3F">
        <w:rPr>
          <w:sz w:val="28"/>
          <w:szCs w:val="28"/>
        </w:rPr>
        <w:t>пожилых</w:t>
      </w:r>
      <w:proofErr w:type="gramEnd"/>
      <w:r w:rsidRPr="00DD4D3F">
        <w:rPr>
          <w:sz w:val="28"/>
          <w:szCs w:val="28"/>
        </w:rPr>
        <w:t xml:space="preserve"> гражданина. </w:t>
      </w:r>
      <w:proofErr w:type="gramStart"/>
      <w:r w:rsidRPr="00DD4D3F">
        <w:rPr>
          <w:sz w:val="28"/>
          <w:szCs w:val="28"/>
        </w:rPr>
        <w:t>В аналогичный период 2015 года произошло 3 групповых случая, в которых пострадало 8 человек, 6 из них погибло.</w:t>
      </w:r>
      <w:proofErr w:type="gramEnd"/>
    </w:p>
    <w:p w:rsidR="002D4376" w:rsidRDefault="002D4376" w:rsidP="002D4376">
      <w:pPr>
        <w:ind w:firstLine="709"/>
        <w:jc w:val="both"/>
        <w:rPr>
          <w:i/>
          <w:sz w:val="28"/>
          <w:szCs w:val="28"/>
        </w:rPr>
      </w:pPr>
      <w:r w:rsidRPr="00DD4D3F">
        <w:rPr>
          <w:sz w:val="28"/>
          <w:szCs w:val="28"/>
        </w:rPr>
        <w:t xml:space="preserve">Произошло 2 случая </w:t>
      </w:r>
      <w:proofErr w:type="spellStart"/>
      <w:r w:rsidRPr="00DD4D3F">
        <w:rPr>
          <w:sz w:val="28"/>
          <w:szCs w:val="28"/>
        </w:rPr>
        <w:t>травмирования</w:t>
      </w:r>
      <w:proofErr w:type="spellEnd"/>
      <w:r w:rsidRPr="00DD4D3F">
        <w:rPr>
          <w:sz w:val="28"/>
          <w:szCs w:val="28"/>
        </w:rPr>
        <w:t xml:space="preserve"> электротоком, в которых пострадало 2 человека, 1 из них погиб. В числе пострадавших 1 подросток.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 xml:space="preserve">В аналогичный период 2015 года от воздействия электрического тока пострадало 5 человек, 3 из них погибло. Среди пострадавших </w:t>
      </w:r>
      <w:r>
        <w:rPr>
          <w:sz w:val="28"/>
          <w:szCs w:val="28"/>
        </w:rPr>
        <w:t>также был один</w:t>
      </w:r>
      <w:r w:rsidRPr="00DD4D3F">
        <w:rPr>
          <w:sz w:val="28"/>
          <w:szCs w:val="28"/>
        </w:rPr>
        <w:t xml:space="preserve"> подросток.</w:t>
      </w:r>
      <w:r w:rsidRPr="00DD4D3F">
        <w:rPr>
          <w:i/>
          <w:sz w:val="28"/>
          <w:szCs w:val="28"/>
        </w:rPr>
        <w:t xml:space="preserve"> </w:t>
      </w:r>
    </w:p>
    <w:p w:rsidR="002D4376" w:rsidRPr="00DD4D3F" w:rsidRDefault="002D4376" w:rsidP="002D4376">
      <w:pPr>
        <w:ind w:firstLine="709"/>
        <w:jc w:val="both"/>
        <w:rPr>
          <w:sz w:val="28"/>
          <w:szCs w:val="28"/>
        </w:rPr>
      </w:pPr>
      <w:r w:rsidRPr="00B2768D">
        <w:rPr>
          <w:b/>
          <w:sz w:val="28"/>
          <w:szCs w:val="28"/>
        </w:rPr>
        <w:t xml:space="preserve">Причина произошедших случаев – самовольное поднятие </w:t>
      </w:r>
      <w:r>
        <w:rPr>
          <w:b/>
          <w:sz w:val="28"/>
          <w:szCs w:val="28"/>
        </w:rPr>
        <w:br/>
      </w:r>
      <w:r w:rsidRPr="00B2768D">
        <w:rPr>
          <w:b/>
          <w:sz w:val="28"/>
          <w:szCs w:val="28"/>
        </w:rPr>
        <w:t>на крышу вагонов</w:t>
      </w:r>
      <w:r>
        <w:rPr>
          <w:b/>
          <w:sz w:val="28"/>
          <w:szCs w:val="28"/>
        </w:rPr>
        <w:t>,</w:t>
      </w:r>
      <w:r w:rsidRPr="00B2768D">
        <w:rPr>
          <w:b/>
          <w:sz w:val="28"/>
          <w:szCs w:val="28"/>
        </w:rPr>
        <w:t xml:space="preserve"> несоблюдение правил поведения </w:t>
      </w:r>
      <w:r>
        <w:rPr>
          <w:b/>
          <w:sz w:val="28"/>
          <w:szCs w:val="28"/>
        </w:rPr>
        <w:br/>
      </w:r>
      <w:r w:rsidRPr="00B2768D">
        <w:rPr>
          <w:b/>
          <w:sz w:val="28"/>
          <w:szCs w:val="28"/>
        </w:rPr>
        <w:t xml:space="preserve">на железнодорожных путях в части приближения к контактной сети </w:t>
      </w:r>
      <w:r>
        <w:rPr>
          <w:b/>
          <w:sz w:val="28"/>
          <w:szCs w:val="28"/>
        </w:rPr>
        <w:br/>
      </w:r>
      <w:r w:rsidRPr="00B2768D">
        <w:rPr>
          <w:b/>
          <w:sz w:val="28"/>
          <w:szCs w:val="28"/>
        </w:rPr>
        <w:t>на недопустимое расстояние</w:t>
      </w:r>
      <w:r w:rsidRPr="00DD4D3F">
        <w:rPr>
          <w:sz w:val="28"/>
          <w:szCs w:val="28"/>
        </w:rPr>
        <w:t>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В очередной раз напоминаем, что железная дорога является зоной повышенной опасности и при нахождении на ее объектах нужно проявлять особую внимательность.</w:t>
      </w:r>
    </w:p>
    <w:p w:rsidR="002D4376" w:rsidRDefault="002D4376" w:rsidP="002D4376">
      <w:pPr>
        <w:pStyle w:val="ab"/>
        <w:ind w:firstLine="709"/>
        <w:jc w:val="both"/>
        <w:rPr>
          <w:sz w:val="28"/>
          <w:szCs w:val="28"/>
        </w:rPr>
      </w:pPr>
    </w:p>
    <w:p w:rsidR="002D4376" w:rsidRPr="00EE55F0" w:rsidRDefault="002D4376" w:rsidP="002D4376">
      <w:pPr>
        <w:tabs>
          <w:tab w:val="left" w:pos="5670"/>
        </w:tabs>
        <w:rPr>
          <w:i/>
          <w:sz w:val="28"/>
          <w:szCs w:val="18"/>
        </w:rPr>
      </w:pPr>
      <w:r>
        <w:rPr>
          <w:i/>
          <w:sz w:val="28"/>
          <w:szCs w:val="18"/>
        </w:rPr>
        <w:lastRenderedPageBreak/>
        <w:tab/>
      </w:r>
      <w:r w:rsidRPr="00EE55F0">
        <w:rPr>
          <w:i/>
          <w:sz w:val="28"/>
          <w:szCs w:val="18"/>
        </w:rPr>
        <w:t xml:space="preserve">Приложение </w:t>
      </w:r>
      <w:r>
        <w:rPr>
          <w:i/>
          <w:sz w:val="28"/>
          <w:szCs w:val="18"/>
        </w:rPr>
        <w:t>2</w:t>
      </w:r>
      <w:r w:rsidRPr="00EE55F0">
        <w:rPr>
          <w:i/>
          <w:sz w:val="28"/>
          <w:szCs w:val="18"/>
        </w:rPr>
        <w:t xml:space="preserve">  к приказу </w:t>
      </w:r>
    </w:p>
    <w:p w:rsidR="002D4376" w:rsidRPr="00EE55F0" w:rsidRDefault="002D4376" w:rsidP="002D4376">
      <w:pPr>
        <w:tabs>
          <w:tab w:val="left" w:pos="5670"/>
        </w:tabs>
        <w:rPr>
          <w:i/>
          <w:sz w:val="28"/>
          <w:szCs w:val="18"/>
        </w:rPr>
      </w:pPr>
      <w:r>
        <w:rPr>
          <w:i/>
          <w:sz w:val="28"/>
          <w:szCs w:val="18"/>
        </w:rPr>
        <w:tab/>
      </w:r>
      <w:r w:rsidRPr="00EE55F0">
        <w:rPr>
          <w:i/>
          <w:sz w:val="28"/>
          <w:szCs w:val="18"/>
        </w:rPr>
        <w:t>от _____________№ ________</w:t>
      </w:r>
    </w:p>
    <w:p w:rsidR="002D4376" w:rsidRDefault="002D4376" w:rsidP="002D4376">
      <w:pPr>
        <w:pStyle w:val="ab"/>
        <w:ind w:firstLine="709"/>
        <w:jc w:val="both"/>
        <w:rPr>
          <w:sz w:val="28"/>
          <w:szCs w:val="28"/>
        </w:rPr>
      </w:pPr>
    </w:p>
    <w:p w:rsidR="002D4376" w:rsidRPr="002D4376" w:rsidRDefault="002D4376" w:rsidP="002D4376">
      <w:pPr>
        <w:pStyle w:val="ab"/>
        <w:ind w:firstLine="709"/>
        <w:jc w:val="center"/>
        <w:rPr>
          <w:b/>
          <w:sz w:val="28"/>
          <w:szCs w:val="28"/>
        </w:rPr>
      </w:pPr>
      <w:r w:rsidRPr="002D4376">
        <w:rPr>
          <w:b/>
          <w:sz w:val="28"/>
          <w:szCs w:val="28"/>
        </w:rPr>
        <w:t>Правила нахождения на железнодорожных путях, а именно:</w:t>
      </w:r>
    </w:p>
    <w:p w:rsidR="002D4376" w:rsidRDefault="002D4376" w:rsidP="002D4376">
      <w:pPr>
        <w:pStyle w:val="ab"/>
        <w:ind w:firstLine="709"/>
        <w:jc w:val="both"/>
        <w:rPr>
          <w:sz w:val="28"/>
          <w:szCs w:val="28"/>
        </w:rPr>
      </w:pP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 xml:space="preserve">1. Переходить железнодорожные пути следует </w:t>
      </w:r>
      <w:r>
        <w:rPr>
          <w:sz w:val="28"/>
          <w:szCs w:val="28"/>
        </w:rPr>
        <w:t xml:space="preserve">только в установленных местах, </w:t>
      </w:r>
      <w:r w:rsidRPr="0079786F">
        <w:rPr>
          <w:sz w:val="28"/>
          <w:szCs w:val="28"/>
        </w:rPr>
        <w:t xml:space="preserve">пользуясь при этом пешеходными </w:t>
      </w:r>
      <w:r>
        <w:rPr>
          <w:sz w:val="28"/>
          <w:szCs w:val="28"/>
        </w:rPr>
        <w:t xml:space="preserve">переходами, </w:t>
      </w:r>
      <w:r w:rsidRPr="0079786F">
        <w:rPr>
          <w:sz w:val="28"/>
          <w:szCs w:val="28"/>
        </w:rPr>
        <w:t>мостами, переездами и путепроводами, а также другими местами, обозначенными соответствующими знаками.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 xml:space="preserve">Необходимо помнить, что подвижной состав за 1 секунду проходит расстояние более 30 метров, и его невозможно моментально остановить. После начала торможения поезд может двигаться еще более 1 километра. 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2.</w:t>
      </w:r>
      <w:r>
        <w:rPr>
          <w:sz w:val="28"/>
          <w:szCs w:val="28"/>
        </w:rPr>
        <w:t xml:space="preserve"> Запрещается проходить </w:t>
      </w:r>
      <w:r w:rsidRPr="0079786F">
        <w:rPr>
          <w:sz w:val="28"/>
          <w:szCs w:val="28"/>
        </w:rPr>
        <w:t xml:space="preserve">вдоль железнодорожного пути ближе </w:t>
      </w:r>
      <w:r w:rsidRPr="0079786F">
        <w:rPr>
          <w:bCs/>
          <w:sz w:val="28"/>
          <w:szCs w:val="28"/>
        </w:rPr>
        <w:t>2,5</w:t>
      </w:r>
      <w:r w:rsidRPr="0079786F">
        <w:rPr>
          <w:sz w:val="28"/>
          <w:szCs w:val="28"/>
        </w:rPr>
        <w:t xml:space="preserve"> метров от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крайнего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рельса.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>Перед переходом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через железнодорожн</w:t>
      </w:r>
      <w:r>
        <w:rPr>
          <w:sz w:val="28"/>
          <w:szCs w:val="28"/>
        </w:rPr>
        <w:t>ые</w:t>
      </w:r>
      <w:r w:rsidRPr="0079786F">
        <w:rPr>
          <w:sz w:val="28"/>
          <w:szCs w:val="28"/>
        </w:rPr>
        <w:t xml:space="preserve"> пути необходимо убедиться в отсутствии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движущегося подвижного состава, а сразу же после прохода поезда одного направления, необходимо убедиться в отсутствии поезда встречного направления.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>Запрещается подлезать под вагоны и использовать автосцепки для прохода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через путь. Также запрещается проезжать на крышах вагонов, подножках и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переходных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площадках.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>Запрещается переходить через железнодорожные пути перед близко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стоящим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поездом, а также, если расстояние между вагонами составляет менее 10 метров.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 xml:space="preserve">Запрещается подниматься на </w:t>
      </w:r>
      <w:proofErr w:type="spellStart"/>
      <w:r w:rsidRPr="0079786F">
        <w:rPr>
          <w:sz w:val="28"/>
          <w:szCs w:val="28"/>
        </w:rPr>
        <w:t>электроопоры</w:t>
      </w:r>
      <w:proofErr w:type="spellEnd"/>
      <w:r w:rsidRPr="0079786F">
        <w:rPr>
          <w:sz w:val="28"/>
          <w:szCs w:val="28"/>
        </w:rPr>
        <w:t xml:space="preserve">, а также приближаться </w:t>
      </w:r>
      <w:r>
        <w:rPr>
          <w:sz w:val="28"/>
          <w:szCs w:val="28"/>
        </w:rPr>
        <w:br/>
      </w:r>
      <w:r w:rsidRPr="0079786F">
        <w:rPr>
          <w:sz w:val="28"/>
          <w:szCs w:val="28"/>
        </w:rPr>
        <w:t xml:space="preserve">к контактной сети </w:t>
      </w:r>
      <w:r>
        <w:rPr>
          <w:sz w:val="28"/>
          <w:szCs w:val="28"/>
        </w:rPr>
        <w:t xml:space="preserve">на расстояние </w:t>
      </w:r>
      <w:r w:rsidRPr="0079786F">
        <w:rPr>
          <w:sz w:val="28"/>
          <w:szCs w:val="28"/>
        </w:rPr>
        <w:t>ближе 2-х метров.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>Нельзя ходить в районе стрелочных переводов, так как это может привести к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травме.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>Игры детей на железнодорожных путях запрещены.</w:t>
      </w:r>
    </w:p>
    <w:p w:rsidR="002D4376" w:rsidRDefault="002D4376" w:rsidP="002D4376">
      <w:pPr>
        <w:pStyle w:val="ab"/>
        <w:ind w:firstLine="709"/>
        <w:jc w:val="both"/>
        <w:rPr>
          <w:sz w:val="28"/>
          <w:szCs w:val="28"/>
        </w:rPr>
      </w:pPr>
    </w:p>
    <w:p w:rsidR="003850DC" w:rsidRDefault="003850DC" w:rsidP="003850DC">
      <w:pPr>
        <w:jc w:val="right"/>
        <w:rPr>
          <w:i/>
          <w:sz w:val="28"/>
          <w:szCs w:val="18"/>
        </w:rPr>
      </w:pPr>
    </w:p>
    <w:p w:rsidR="003850DC" w:rsidRDefault="003850DC" w:rsidP="003850DC">
      <w:pPr>
        <w:jc w:val="right"/>
        <w:rPr>
          <w:i/>
          <w:sz w:val="28"/>
          <w:szCs w:val="18"/>
        </w:rPr>
      </w:pPr>
    </w:p>
    <w:p w:rsidR="00077FDE" w:rsidRDefault="00077FDE" w:rsidP="003850DC">
      <w:pPr>
        <w:jc w:val="center"/>
        <w:rPr>
          <w:i/>
          <w:sz w:val="28"/>
          <w:szCs w:val="18"/>
        </w:rPr>
      </w:pPr>
    </w:p>
    <w:sectPr w:rsidR="00077FDE" w:rsidSect="002D437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ium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788"/>
    <w:multiLevelType w:val="multilevel"/>
    <w:tmpl w:val="95405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7A757A"/>
    <w:multiLevelType w:val="hybridMultilevel"/>
    <w:tmpl w:val="40AE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A60EC"/>
    <w:multiLevelType w:val="hybridMultilevel"/>
    <w:tmpl w:val="A094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2CE0"/>
    <w:multiLevelType w:val="hybridMultilevel"/>
    <w:tmpl w:val="04DCB66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B40EC"/>
    <w:multiLevelType w:val="hybridMultilevel"/>
    <w:tmpl w:val="AD0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7C0E"/>
    <w:multiLevelType w:val="hybridMultilevel"/>
    <w:tmpl w:val="CB7C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1327B"/>
    <w:multiLevelType w:val="multilevel"/>
    <w:tmpl w:val="95405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64"/>
    <w:rsid w:val="00011F8A"/>
    <w:rsid w:val="00023001"/>
    <w:rsid w:val="00067E00"/>
    <w:rsid w:val="00077FDE"/>
    <w:rsid w:val="00086294"/>
    <w:rsid w:val="000D0332"/>
    <w:rsid w:val="000E0CDD"/>
    <w:rsid w:val="000F3BAA"/>
    <w:rsid w:val="00102FB5"/>
    <w:rsid w:val="00104F7D"/>
    <w:rsid w:val="0012378F"/>
    <w:rsid w:val="00175993"/>
    <w:rsid w:val="00195C69"/>
    <w:rsid w:val="001C0607"/>
    <w:rsid w:val="001E3A33"/>
    <w:rsid w:val="001F3356"/>
    <w:rsid w:val="00237866"/>
    <w:rsid w:val="0026289A"/>
    <w:rsid w:val="002A4F6B"/>
    <w:rsid w:val="002A7D12"/>
    <w:rsid w:val="002C636B"/>
    <w:rsid w:val="002D4376"/>
    <w:rsid w:val="002E3FCB"/>
    <w:rsid w:val="002E548D"/>
    <w:rsid w:val="002F5293"/>
    <w:rsid w:val="002F63EB"/>
    <w:rsid w:val="00320A44"/>
    <w:rsid w:val="003572A1"/>
    <w:rsid w:val="003773B1"/>
    <w:rsid w:val="003850DC"/>
    <w:rsid w:val="00385817"/>
    <w:rsid w:val="003906D6"/>
    <w:rsid w:val="003A0358"/>
    <w:rsid w:val="003A17F3"/>
    <w:rsid w:val="003A40E0"/>
    <w:rsid w:val="003E33A5"/>
    <w:rsid w:val="00416852"/>
    <w:rsid w:val="00422FBB"/>
    <w:rsid w:val="00482322"/>
    <w:rsid w:val="004A4A22"/>
    <w:rsid w:val="004A5687"/>
    <w:rsid w:val="004C54F8"/>
    <w:rsid w:val="004F2D8F"/>
    <w:rsid w:val="004F6492"/>
    <w:rsid w:val="005532DC"/>
    <w:rsid w:val="005615AD"/>
    <w:rsid w:val="0057068A"/>
    <w:rsid w:val="00585468"/>
    <w:rsid w:val="005E6FEF"/>
    <w:rsid w:val="005F4632"/>
    <w:rsid w:val="005F4802"/>
    <w:rsid w:val="00604607"/>
    <w:rsid w:val="00620F14"/>
    <w:rsid w:val="006213EF"/>
    <w:rsid w:val="00643CB6"/>
    <w:rsid w:val="0065221D"/>
    <w:rsid w:val="0065308A"/>
    <w:rsid w:val="00660208"/>
    <w:rsid w:val="00681AEC"/>
    <w:rsid w:val="006948B2"/>
    <w:rsid w:val="006A11AC"/>
    <w:rsid w:val="006B0143"/>
    <w:rsid w:val="006C3027"/>
    <w:rsid w:val="006C3908"/>
    <w:rsid w:val="006E0B40"/>
    <w:rsid w:val="00727B25"/>
    <w:rsid w:val="00741921"/>
    <w:rsid w:val="00751831"/>
    <w:rsid w:val="00753F11"/>
    <w:rsid w:val="00754336"/>
    <w:rsid w:val="007557C3"/>
    <w:rsid w:val="00763066"/>
    <w:rsid w:val="00772240"/>
    <w:rsid w:val="00774F56"/>
    <w:rsid w:val="0079659A"/>
    <w:rsid w:val="007A63CF"/>
    <w:rsid w:val="007D4798"/>
    <w:rsid w:val="007D564F"/>
    <w:rsid w:val="007D6ED6"/>
    <w:rsid w:val="008422B8"/>
    <w:rsid w:val="008508CC"/>
    <w:rsid w:val="0085665F"/>
    <w:rsid w:val="008749C6"/>
    <w:rsid w:val="008930B6"/>
    <w:rsid w:val="0089635F"/>
    <w:rsid w:val="008B7802"/>
    <w:rsid w:val="008C0B24"/>
    <w:rsid w:val="008C686C"/>
    <w:rsid w:val="008F0943"/>
    <w:rsid w:val="008F735F"/>
    <w:rsid w:val="0091551F"/>
    <w:rsid w:val="00956C9A"/>
    <w:rsid w:val="00965E65"/>
    <w:rsid w:val="0098255D"/>
    <w:rsid w:val="009A1251"/>
    <w:rsid w:val="009C27CA"/>
    <w:rsid w:val="00A00B3B"/>
    <w:rsid w:val="00A414AB"/>
    <w:rsid w:val="00A419B7"/>
    <w:rsid w:val="00A906D0"/>
    <w:rsid w:val="00A96C9B"/>
    <w:rsid w:val="00AA7BCE"/>
    <w:rsid w:val="00AC2F41"/>
    <w:rsid w:val="00B26D0E"/>
    <w:rsid w:val="00B33A53"/>
    <w:rsid w:val="00B36C17"/>
    <w:rsid w:val="00B574AD"/>
    <w:rsid w:val="00B6459B"/>
    <w:rsid w:val="00B86F61"/>
    <w:rsid w:val="00BC0932"/>
    <w:rsid w:val="00BE3367"/>
    <w:rsid w:val="00C10692"/>
    <w:rsid w:val="00C62EE0"/>
    <w:rsid w:val="00C73E41"/>
    <w:rsid w:val="00C82D12"/>
    <w:rsid w:val="00C959F9"/>
    <w:rsid w:val="00CB64D7"/>
    <w:rsid w:val="00CC27A0"/>
    <w:rsid w:val="00CC32D2"/>
    <w:rsid w:val="00CF7D39"/>
    <w:rsid w:val="00D153A4"/>
    <w:rsid w:val="00D350FE"/>
    <w:rsid w:val="00D4208C"/>
    <w:rsid w:val="00D52ADF"/>
    <w:rsid w:val="00D9662D"/>
    <w:rsid w:val="00DC51C8"/>
    <w:rsid w:val="00DE3F64"/>
    <w:rsid w:val="00DE45B5"/>
    <w:rsid w:val="00DF3DEE"/>
    <w:rsid w:val="00E07F8E"/>
    <w:rsid w:val="00E32D7B"/>
    <w:rsid w:val="00E3684E"/>
    <w:rsid w:val="00E437AC"/>
    <w:rsid w:val="00E64F12"/>
    <w:rsid w:val="00E80939"/>
    <w:rsid w:val="00E83982"/>
    <w:rsid w:val="00E945FB"/>
    <w:rsid w:val="00E960F0"/>
    <w:rsid w:val="00EB0726"/>
    <w:rsid w:val="00EC163F"/>
    <w:rsid w:val="00ED19F8"/>
    <w:rsid w:val="00F05CD2"/>
    <w:rsid w:val="00F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64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3F6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E3F64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DE3F6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F6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3F64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E3F64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E3F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3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Стиль1"/>
    <w:basedOn w:val="a"/>
    <w:rsid w:val="00AC2F41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6E0B40"/>
    <w:pPr>
      <w:ind w:left="720"/>
      <w:contextualSpacing/>
    </w:pPr>
  </w:style>
  <w:style w:type="paragraph" w:customStyle="1" w:styleId="ConsPlusTitle">
    <w:name w:val="ConsPlusTitle"/>
    <w:rsid w:val="00AA7BC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AA7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7BC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rsid w:val="00AA7BCE"/>
    <w:pPr>
      <w:jc w:val="center"/>
    </w:pPr>
    <w:rPr>
      <w:rFonts w:ascii="Verdana" w:hAnsi="Verdana"/>
      <w:sz w:val="28"/>
    </w:rPr>
  </w:style>
  <w:style w:type="character" w:styleId="aa">
    <w:name w:val="Hyperlink"/>
    <w:basedOn w:val="a0"/>
    <w:rsid w:val="003850DC"/>
    <w:rPr>
      <w:color w:val="0000FF"/>
      <w:u w:val="single"/>
    </w:rPr>
  </w:style>
  <w:style w:type="paragraph" w:styleId="ab">
    <w:name w:val="No Spacing"/>
    <w:qFormat/>
    <w:rsid w:val="002D4376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64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3F6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E3F64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DE3F6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F6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3F64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E3F64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E3F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3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Стиль1"/>
    <w:basedOn w:val="a"/>
    <w:rsid w:val="00AC2F41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6E0B40"/>
    <w:pPr>
      <w:ind w:left="720"/>
      <w:contextualSpacing/>
    </w:pPr>
  </w:style>
  <w:style w:type="paragraph" w:customStyle="1" w:styleId="ConsPlusTitle">
    <w:name w:val="ConsPlusTitle"/>
    <w:rsid w:val="00AA7BC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AA7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7BC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rsid w:val="00AA7BCE"/>
    <w:pPr>
      <w:jc w:val="center"/>
    </w:pPr>
    <w:rPr>
      <w:rFonts w:ascii="Verdana" w:hAnsi="Verdana"/>
      <w:sz w:val="28"/>
    </w:rPr>
  </w:style>
  <w:style w:type="character" w:styleId="aa">
    <w:name w:val="Hyperlink"/>
    <w:basedOn w:val="a0"/>
    <w:rsid w:val="003850DC"/>
    <w:rPr>
      <w:color w:val="0000FF"/>
      <w:u w:val="single"/>
    </w:rPr>
  </w:style>
  <w:style w:type="paragraph" w:styleId="ab">
    <w:name w:val="No Spacing"/>
    <w:qFormat/>
    <w:rsid w:val="002D4376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0B84-76F4-47F9-997D-6E3FDD53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Артемова Елена Владимировна</cp:lastModifiedBy>
  <cp:revision>2</cp:revision>
  <cp:lastPrinted>2016-12-07T07:35:00Z</cp:lastPrinted>
  <dcterms:created xsi:type="dcterms:W3CDTF">2016-12-14T05:27:00Z</dcterms:created>
  <dcterms:modified xsi:type="dcterms:W3CDTF">2016-12-14T05:27:00Z</dcterms:modified>
</cp:coreProperties>
</file>