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17" w:rsidRDefault="00AE2D17" w:rsidP="00A72162">
      <w:pPr>
        <w:spacing w:after="0" w:line="276" w:lineRule="auto"/>
        <w:ind w:left="0" w:right="240" w:firstLine="0"/>
        <w:rPr>
          <w:szCs w:val="28"/>
          <w:highlight w:val="white"/>
        </w:rPr>
      </w:pPr>
      <w:r w:rsidRPr="00060706">
        <w:rPr>
          <w:szCs w:val="28"/>
          <w:highlight w:val="whit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6.25pt">
            <v:imagedata r:id="rId5" o:title=""/>
          </v:shape>
        </w:pict>
      </w:r>
    </w:p>
    <w:p w:rsidR="00AE2D17" w:rsidRDefault="00AE2D17" w:rsidP="00A72162">
      <w:pPr>
        <w:spacing w:after="0" w:line="276" w:lineRule="auto"/>
        <w:ind w:left="0" w:right="240" w:firstLine="0"/>
        <w:rPr>
          <w:szCs w:val="28"/>
          <w:highlight w:val="white"/>
        </w:rPr>
      </w:pPr>
    </w:p>
    <w:p w:rsidR="00AE2D17" w:rsidRDefault="00AE2D17" w:rsidP="00A72162">
      <w:pPr>
        <w:spacing w:after="0" w:line="276" w:lineRule="auto"/>
        <w:ind w:left="0" w:right="240" w:firstLine="0"/>
        <w:rPr>
          <w:szCs w:val="28"/>
          <w:highlight w:val="white"/>
        </w:rPr>
      </w:pPr>
    </w:p>
    <w:p w:rsidR="00AE2D17" w:rsidRDefault="00AE2D17" w:rsidP="00A72162">
      <w:pPr>
        <w:spacing w:after="0" w:line="276" w:lineRule="auto"/>
        <w:ind w:left="0" w:right="240" w:firstLine="0"/>
        <w:rPr>
          <w:szCs w:val="28"/>
          <w:highlight w:val="white"/>
        </w:rPr>
      </w:pPr>
    </w:p>
    <w:p w:rsidR="00AE2D17" w:rsidRDefault="00AE2D17" w:rsidP="00A72162">
      <w:pPr>
        <w:spacing w:after="0" w:line="276" w:lineRule="auto"/>
        <w:ind w:left="0" w:right="240" w:firstLine="0"/>
        <w:rPr>
          <w:szCs w:val="28"/>
          <w:highlight w:val="white"/>
        </w:rPr>
      </w:pPr>
      <w:r>
        <w:rPr>
          <w:szCs w:val="28"/>
          <w:highlight w:val="white"/>
        </w:rPr>
        <w:t>Содержание</w:t>
      </w:r>
    </w:p>
    <w:p w:rsidR="00AE2D17" w:rsidRDefault="00AE2D17" w:rsidP="00A72162">
      <w:pPr>
        <w:numPr>
          <w:ilvl w:val="0"/>
          <w:numId w:val="27"/>
        </w:numPr>
        <w:spacing w:after="0" w:line="276" w:lineRule="auto"/>
        <w:ind w:hanging="281"/>
        <w:jc w:val="left"/>
        <w:rPr>
          <w:b/>
          <w:bCs/>
          <w:szCs w:val="28"/>
          <w:highlight w:val="white"/>
        </w:rPr>
      </w:pPr>
      <w:r>
        <w:rPr>
          <w:b/>
          <w:bCs/>
          <w:szCs w:val="28"/>
          <w:highlight w:val="white"/>
        </w:rPr>
        <w:t xml:space="preserve">Целевой раздел  </w:t>
      </w:r>
    </w:p>
    <w:p w:rsidR="00AE2D17" w:rsidRDefault="00AE2D17" w:rsidP="00A72162">
      <w:pPr>
        <w:numPr>
          <w:ilvl w:val="1"/>
          <w:numId w:val="27"/>
        </w:numPr>
        <w:spacing w:after="0" w:line="276" w:lineRule="auto"/>
        <w:ind w:hanging="492"/>
        <w:jc w:val="left"/>
        <w:rPr>
          <w:b/>
          <w:bCs/>
          <w:szCs w:val="28"/>
          <w:highlight w:val="white"/>
        </w:rPr>
      </w:pPr>
      <w:r>
        <w:rPr>
          <w:b/>
          <w:bCs/>
          <w:szCs w:val="28"/>
          <w:highlight w:val="white"/>
        </w:rPr>
        <w:t xml:space="preserve">Пояснительная записка  </w:t>
      </w:r>
    </w:p>
    <w:p w:rsidR="00AE2D17" w:rsidRDefault="00AE2D17" w:rsidP="00A72162">
      <w:pPr>
        <w:numPr>
          <w:ilvl w:val="1"/>
          <w:numId w:val="27"/>
        </w:numPr>
        <w:spacing w:after="0" w:line="276" w:lineRule="auto"/>
        <w:ind w:hanging="492"/>
        <w:jc w:val="left"/>
        <w:rPr>
          <w:b/>
          <w:bCs/>
          <w:szCs w:val="28"/>
          <w:highlight w:val="white"/>
        </w:rPr>
      </w:pPr>
      <w:r>
        <w:rPr>
          <w:b/>
          <w:bCs/>
          <w:szCs w:val="28"/>
          <w:highlight w:val="white"/>
        </w:rPr>
        <w:t>Планируемые результаты освоения обучающимися основной адаптированной образовательной программы начального общего и основного общего образования  (в соответствии с ООП НОО и ООП ООО)</w:t>
      </w:r>
    </w:p>
    <w:p w:rsidR="00AE2D17" w:rsidRDefault="00AE2D17" w:rsidP="00A72162">
      <w:pPr>
        <w:numPr>
          <w:ilvl w:val="1"/>
          <w:numId w:val="27"/>
        </w:numPr>
        <w:spacing w:after="0" w:line="276" w:lineRule="auto"/>
        <w:ind w:hanging="492"/>
        <w:jc w:val="left"/>
        <w:rPr>
          <w:b/>
          <w:bCs/>
          <w:szCs w:val="28"/>
          <w:highlight w:val="white"/>
        </w:rPr>
      </w:pPr>
      <w:r>
        <w:rPr>
          <w:b/>
          <w:bCs/>
          <w:szCs w:val="28"/>
          <w:highlight w:val="white"/>
        </w:rPr>
        <w:t>Система оценки достижения планируемых результатов освоения основной адаптированной образовательной программы начального общего и основного общего образования  (в соответствии с ООП НОО и ООП ООО)</w:t>
      </w:r>
    </w:p>
    <w:p w:rsidR="00AE2D17" w:rsidRDefault="00AE2D17" w:rsidP="00A72162">
      <w:pPr>
        <w:numPr>
          <w:ilvl w:val="0"/>
          <w:numId w:val="27"/>
        </w:numPr>
        <w:spacing w:after="0" w:line="276" w:lineRule="auto"/>
        <w:ind w:hanging="281"/>
        <w:jc w:val="left"/>
        <w:rPr>
          <w:b/>
          <w:bCs/>
          <w:szCs w:val="28"/>
          <w:highlight w:val="white"/>
        </w:rPr>
      </w:pPr>
      <w:r>
        <w:rPr>
          <w:b/>
          <w:bCs/>
          <w:szCs w:val="28"/>
          <w:highlight w:val="white"/>
        </w:rPr>
        <w:t xml:space="preserve">Содержательный раздел  </w:t>
      </w:r>
    </w:p>
    <w:p w:rsidR="00AE2D17" w:rsidRDefault="00AE2D17" w:rsidP="00A72162">
      <w:pPr>
        <w:numPr>
          <w:ilvl w:val="1"/>
          <w:numId w:val="27"/>
        </w:numPr>
        <w:spacing w:after="0" w:line="276" w:lineRule="auto"/>
        <w:ind w:hanging="492"/>
        <w:jc w:val="left"/>
        <w:rPr>
          <w:b/>
          <w:bCs/>
          <w:szCs w:val="28"/>
          <w:highlight w:val="white"/>
        </w:rPr>
      </w:pPr>
      <w:r>
        <w:rPr>
          <w:b/>
          <w:bCs/>
          <w:szCs w:val="28"/>
          <w:highlight w:val="white"/>
        </w:rPr>
        <w:t>Программа развития универсальных учебных действий на уровнях начального общего и  основного общего образования  (в соответствии с ООП НОО и ООП ООО)</w:t>
      </w:r>
    </w:p>
    <w:p w:rsidR="00AE2D17" w:rsidRDefault="00AE2D17" w:rsidP="00A72162">
      <w:pPr>
        <w:numPr>
          <w:ilvl w:val="1"/>
          <w:numId w:val="27"/>
        </w:numPr>
        <w:spacing w:after="0" w:line="276" w:lineRule="auto"/>
        <w:ind w:hanging="492"/>
        <w:jc w:val="left"/>
        <w:rPr>
          <w:b/>
          <w:bCs/>
          <w:szCs w:val="28"/>
          <w:highlight w:val="white"/>
        </w:rPr>
      </w:pPr>
      <w:r>
        <w:rPr>
          <w:b/>
          <w:bCs/>
          <w:szCs w:val="28"/>
          <w:highlight w:val="white"/>
        </w:rPr>
        <w:t>Программы отдельных учебных предметов, курсов  (в соответствии с ООП НОО и ООП ООО)</w:t>
      </w:r>
    </w:p>
    <w:p w:rsidR="00AE2D17" w:rsidRDefault="00AE2D17" w:rsidP="00A72162">
      <w:pPr>
        <w:numPr>
          <w:ilvl w:val="1"/>
          <w:numId w:val="27"/>
        </w:numPr>
        <w:spacing w:after="0" w:line="276" w:lineRule="auto"/>
        <w:ind w:hanging="492"/>
        <w:jc w:val="left"/>
        <w:rPr>
          <w:b/>
          <w:bCs/>
          <w:szCs w:val="28"/>
          <w:highlight w:val="white"/>
        </w:rPr>
      </w:pPr>
      <w:r>
        <w:rPr>
          <w:b/>
          <w:bCs/>
          <w:szCs w:val="28"/>
          <w:highlight w:val="white"/>
        </w:rPr>
        <w:t>Программа воспитания и социализации обучающихся на уровнях начального общего и основного общего образования  (в соответствии с ООП НОО и ООП ООО)</w:t>
      </w:r>
    </w:p>
    <w:p w:rsidR="00AE2D17" w:rsidRDefault="00AE2D17" w:rsidP="00A72162">
      <w:pPr>
        <w:numPr>
          <w:ilvl w:val="1"/>
          <w:numId w:val="27"/>
        </w:numPr>
        <w:spacing w:after="0" w:line="276" w:lineRule="auto"/>
        <w:ind w:hanging="492"/>
        <w:jc w:val="left"/>
        <w:rPr>
          <w:b/>
          <w:bCs/>
          <w:szCs w:val="28"/>
          <w:highlight w:val="white"/>
        </w:rPr>
      </w:pPr>
      <w:r>
        <w:rPr>
          <w:b/>
          <w:bCs/>
          <w:szCs w:val="28"/>
          <w:highlight w:val="white"/>
        </w:rPr>
        <w:t xml:space="preserve">Программа коррекционной работы  </w:t>
      </w:r>
    </w:p>
    <w:p w:rsidR="00AE2D17" w:rsidRDefault="00AE2D17" w:rsidP="00A72162">
      <w:pPr>
        <w:numPr>
          <w:ilvl w:val="0"/>
          <w:numId w:val="27"/>
        </w:numPr>
        <w:spacing w:after="0" w:line="276" w:lineRule="auto"/>
        <w:ind w:hanging="281"/>
        <w:jc w:val="left"/>
        <w:rPr>
          <w:b/>
          <w:bCs/>
          <w:szCs w:val="28"/>
          <w:highlight w:val="white"/>
        </w:rPr>
      </w:pPr>
      <w:r>
        <w:rPr>
          <w:b/>
          <w:bCs/>
          <w:szCs w:val="28"/>
          <w:highlight w:val="white"/>
        </w:rPr>
        <w:t xml:space="preserve">Организационный раздел  </w:t>
      </w:r>
    </w:p>
    <w:p w:rsidR="00AE2D17" w:rsidRDefault="00AE2D17" w:rsidP="00A72162">
      <w:pPr>
        <w:pStyle w:val="ListParagraph"/>
        <w:numPr>
          <w:ilvl w:val="1"/>
          <w:numId w:val="47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учебный план начального общего и основного общего  образования  (в соответствии с ООП НОО и ООП ООО)</w:t>
      </w:r>
    </w:p>
    <w:p w:rsidR="00AE2D17" w:rsidRDefault="00AE2D17" w:rsidP="00A72162">
      <w:pPr>
        <w:pStyle w:val="ListParagraph"/>
        <w:numPr>
          <w:ilvl w:val="1"/>
          <w:numId w:val="47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индивидуальные учебные планы учащихся с ограниченными возможностями здоровья начального общего и основного общего образования</w:t>
      </w:r>
    </w:p>
    <w:p w:rsidR="00AE2D17" w:rsidRDefault="00AE2D17" w:rsidP="00A72162">
      <w:pPr>
        <w:numPr>
          <w:ilvl w:val="1"/>
          <w:numId w:val="47"/>
        </w:numPr>
        <w:spacing w:after="0" w:line="276" w:lineRule="auto"/>
        <w:jc w:val="left"/>
        <w:rPr>
          <w:b/>
          <w:bCs/>
          <w:szCs w:val="28"/>
          <w:highlight w:val="white"/>
        </w:rPr>
      </w:pPr>
      <w:r>
        <w:rPr>
          <w:b/>
          <w:bCs/>
          <w:szCs w:val="28"/>
          <w:highlight w:val="white"/>
        </w:rPr>
        <w:t>Система условий реализации основной адаптированной образовательной программы</w:t>
      </w:r>
    </w:p>
    <w:p w:rsidR="00AE2D17" w:rsidRDefault="00AE2D17" w:rsidP="00A72162">
      <w:pPr>
        <w:spacing w:after="0" w:line="276" w:lineRule="auto"/>
        <w:ind w:left="142" w:firstLine="0"/>
        <w:jc w:val="left"/>
        <w:rPr>
          <w:b/>
          <w:bCs/>
          <w:szCs w:val="28"/>
          <w:highlight w:val="white"/>
        </w:rPr>
      </w:pPr>
      <w:r>
        <w:rPr>
          <w:b/>
          <w:bCs/>
          <w:szCs w:val="28"/>
          <w:highlight w:val="white"/>
        </w:rPr>
        <w:t xml:space="preserve">3.2.1. Описание кадровых условий реализации основной адаптированной образовательной программы начального общего и основного общего образования  </w:t>
      </w:r>
    </w:p>
    <w:p w:rsidR="00AE2D17" w:rsidRDefault="00AE2D17" w:rsidP="00A72162">
      <w:pPr>
        <w:numPr>
          <w:ilvl w:val="2"/>
          <w:numId w:val="28"/>
        </w:numPr>
        <w:spacing w:after="0" w:line="276" w:lineRule="auto"/>
        <w:ind w:left="567" w:hanging="340"/>
        <w:jc w:val="left"/>
        <w:rPr>
          <w:b/>
          <w:bCs/>
          <w:szCs w:val="28"/>
          <w:highlight w:val="white"/>
        </w:rPr>
      </w:pPr>
      <w:r>
        <w:rPr>
          <w:b/>
          <w:bCs/>
          <w:szCs w:val="28"/>
          <w:highlight w:val="white"/>
        </w:rPr>
        <w:t xml:space="preserve">Психолого-педагогические условия реализации основной адаптированной образовательной программы начального общего  основного общего образования  </w:t>
      </w:r>
    </w:p>
    <w:p w:rsidR="00AE2D17" w:rsidRDefault="00AE2D17" w:rsidP="00A72162">
      <w:pPr>
        <w:numPr>
          <w:ilvl w:val="2"/>
          <w:numId w:val="28"/>
        </w:numPr>
        <w:spacing w:after="0" w:line="276" w:lineRule="auto"/>
        <w:jc w:val="left"/>
        <w:rPr>
          <w:b/>
          <w:bCs/>
          <w:szCs w:val="28"/>
          <w:highlight w:val="white"/>
        </w:rPr>
      </w:pPr>
      <w:r>
        <w:rPr>
          <w:b/>
          <w:bCs/>
          <w:szCs w:val="28"/>
          <w:highlight w:val="white"/>
        </w:rPr>
        <w:t xml:space="preserve">Финансовое обеспечение реализации основной адаптированной  образовательной программы начального общего и основного общего образования  </w:t>
      </w:r>
    </w:p>
    <w:p w:rsidR="00AE2D17" w:rsidRDefault="00AE2D17" w:rsidP="00A72162">
      <w:pPr>
        <w:numPr>
          <w:ilvl w:val="2"/>
          <w:numId w:val="28"/>
        </w:numPr>
        <w:spacing w:after="0" w:line="276" w:lineRule="auto"/>
        <w:jc w:val="left"/>
        <w:rPr>
          <w:b/>
          <w:bCs/>
          <w:szCs w:val="28"/>
          <w:highlight w:val="white"/>
        </w:rPr>
      </w:pPr>
      <w:r>
        <w:rPr>
          <w:b/>
          <w:bCs/>
          <w:szCs w:val="28"/>
          <w:highlight w:val="white"/>
        </w:rPr>
        <w:t xml:space="preserve">Материально-технические условия реализации основной адаптированной образовательной программы  </w:t>
      </w:r>
    </w:p>
    <w:p w:rsidR="00AE2D17" w:rsidRDefault="00AE2D17" w:rsidP="00A72162">
      <w:pPr>
        <w:numPr>
          <w:ilvl w:val="2"/>
          <w:numId w:val="28"/>
        </w:numPr>
        <w:spacing w:after="0" w:line="276" w:lineRule="auto"/>
        <w:jc w:val="left"/>
        <w:rPr>
          <w:b/>
          <w:bCs/>
          <w:szCs w:val="28"/>
          <w:highlight w:val="white"/>
        </w:rPr>
      </w:pPr>
      <w:r>
        <w:rPr>
          <w:b/>
          <w:bCs/>
          <w:szCs w:val="28"/>
          <w:highlight w:val="white"/>
        </w:rPr>
        <w:t xml:space="preserve">Информационно-методические условия реализации основной адаптированной образовательной программы начального общего и основного общего образования  </w:t>
      </w:r>
    </w:p>
    <w:p w:rsidR="00AE2D17" w:rsidRDefault="00AE2D17" w:rsidP="00A72162">
      <w:pPr>
        <w:numPr>
          <w:ilvl w:val="2"/>
          <w:numId w:val="28"/>
        </w:numPr>
        <w:spacing w:after="0" w:line="276" w:lineRule="auto"/>
        <w:jc w:val="left"/>
        <w:rPr>
          <w:b/>
          <w:bCs/>
          <w:szCs w:val="28"/>
          <w:highlight w:val="white"/>
        </w:rPr>
      </w:pPr>
      <w:r>
        <w:rPr>
          <w:b/>
          <w:bCs/>
          <w:szCs w:val="28"/>
          <w:highlight w:val="white"/>
        </w:rPr>
        <w:t>Дорожная карта (сетевой график) формирования необходимой системы условий реализации основной адаптированной образовательной программы начального общего и основного общего образования  (в соответствии с ООП НОО и ООП ООО)</w:t>
      </w:r>
    </w:p>
    <w:p w:rsidR="00AE2D17" w:rsidRDefault="00AE2D17" w:rsidP="00A72162">
      <w:pPr>
        <w:pStyle w:val="1"/>
        <w:spacing w:after="0" w:line="276" w:lineRule="auto"/>
        <w:ind w:left="138" w:firstLine="454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Общие положения</w:t>
      </w:r>
    </w:p>
    <w:p w:rsidR="00AE2D17" w:rsidRDefault="00AE2D17" w:rsidP="00A72162">
      <w:pPr>
        <w:pStyle w:val="a"/>
        <w:spacing w:line="276" w:lineRule="auto"/>
        <w:ind w:left="138" w:firstLine="454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Основная адаптированная образовательная программа для детей с ограниченными возможностями здоровья разработана в соответствии с требованиями: </w:t>
      </w:r>
    </w:p>
    <w:p w:rsidR="00AE2D17" w:rsidRDefault="00AE2D17" w:rsidP="00A72162">
      <w:pPr>
        <w:pStyle w:val="a"/>
        <w:numPr>
          <w:ilvl w:val="0"/>
          <w:numId w:val="29"/>
        </w:numPr>
        <w:spacing w:line="276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Федерального государственного образовательного стандарта начального общего образования (далее — Стандарт НОО); </w:t>
      </w:r>
    </w:p>
    <w:p w:rsidR="00AE2D17" w:rsidRDefault="00AE2D17" w:rsidP="00A72162">
      <w:pPr>
        <w:pStyle w:val="a"/>
        <w:numPr>
          <w:ilvl w:val="0"/>
          <w:numId w:val="29"/>
        </w:numPr>
        <w:spacing w:line="276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Федерального государственного образовательного стандарта основного общего образования (далее — Стандарт ООО);</w:t>
      </w:r>
    </w:p>
    <w:p w:rsidR="00AE2D17" w:rsidRDefault="00AE2D17" w:rsidP="00A72162">
      <w:pPr>
        <w:pStyle w:val="a"/>
        <w:numPr>
          <w:ilvl w:val="0"/>
          <w:numId w:val="29"/>
        </w:numPr>
        <w:spacing w:line="276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Концепции Федерального государственного образова</w:t>
      </w:r>
      <w:r>
        <w:rPr>
          <w:rFonts w:ascii="Times New Roman" w:hAnsi="Times New Roman" w:cs="Times New Roman"/>
          <w:sz w:val="28"/>
          <w:szCs w:val="28"/>
          <w:highlight w:val="white"/>
        </w:rPr>
        <w:softHyphen/>
        <w:t xml:space="preserve">тельного стандарта для детей с ограниченными возможностями здоровья </w:t>
      </w:r>
    </w:p>
    <w:p w:rsidR="00AE2D17" w:rsidRDefault="00AE2D17" w:rsidP="00A72162">
      <w:pPr>
        <w:ind w:left="113" w:firstLine="397"/>
        <w:rPr>
          <w:highlight w:val="white"/>
        </w:rPr>
      </w:pPr>
      <w:r>
        <w:rPr>
          <w:highlight w:val="white"/>
        </w:rPr>
        <w:t>Она определяет цель, задачи, планируемые результаты, содержание и организацию образовательного процесса для детей с ОВЗ с учётом образовательных потребностей и запросов участников образовательного процесса.</w:t>
      </w:r>
    </w:p>
    <w:p w:rsidR="00AE2D17" w:rsidRDefault="00AE2D17" w:rsidP="00A72162">
      <w:pPr>
        <w:ind w:left="113" w:firstLine="397"/>
        <w:rPr>
          <w:highlight w:val="white"/>
        </w:rPr>
      </w:pPr>
      <w:r>
        <w:rPr>
          <w:highlight w:val="white"/>
        </w:rPr>
        <w:t>Разработка основной адаптированной образовательной программы для детей с ОВЗ (далее ОАОП для детей с ОВЗ) осуществлялась с привлечением органов самоуправления, обеспечивающих государственно-</w:t>
      </w:r>
      <w:r>
        <w:rPr>
          <w:highlight w:val="white"/>
        </w:rPr>
        <w:softHyphen/>
        <w:t>общественный характер управления образовательным учреждением.</w:t>
      </w:r>
    </w:p>
    <w:p w:rsidR="00AE2D17" w:rsidRDefault="00AE2D17" w:rsidP="00A72162">
      <w:pPr>
        <w:ind w:left="113" w:firstLine="397"/>
        <w:rPr>
          <w:highlight w:val="white"/>
        </w:rPr>
      </w:pPr>
      <w:r>
        <w:rPr>
          <w:highlight w:val="white"/>
        </w:rPr>
        <w:t>Содержание ОАОП для детей с ОВЗ образовательного учреждения отражает требования Стандарта и группируется в три основных раздела: целевой, содержательный и организационный.</w:t>
      </w:r>
    </w:p>
    <w:p w:rsidR="00AE2D17" w:rsidRDefault="00AE2D17" w:rsidP="00A72162">
      <w:pPr>
        <w:ind w:left="113" w:firstLine="397"/>
        <w:rPr>
          <w:highlight w:val="white"/>
        </w:rPr>
      </w:pPr>
      <w:r>
        <w:rPr>
          <w:highlight w:val="white"/>
        </w:rPr>
        <w:t>Концепция ФГОС для детей с ОВЗ предусматривает дифференциацию уровней и ва</w:t>
      </w:r>
      <w:r>
        <w:rPr>
          <w:highlight w:val="white"/>
        </w:rPr>
        <w:softHyphen/>
        <w:t>риантов образования и является основой специальных государственных стандартов образования детей, имеющих различные отклоне</w:t>
      </w:r>
      <w:r>
        <w:rPr>
          <w:highlight w:val="white"/>
        </w:rPr>
        <w:softHyphen/>
        <w:t>ния в развитии, обучающихся в массовой школе в условиях интеграции/инклюзии.</w:t>
      </w:r>
    </w:p>
    <w:p w:rsidR="00AE2D17" w:rsidRDefault="00AE2D17" w:rsidP="00A72162">
      <w:pPr>
        <w:spacing w:line="276" w:lineRule="auto"/>
        <w:rPr>
          <w:szCs w:val="28"/>
          <w:highlight w:val="white"/>
        </w:rPr>
      </w:pPr>
    </w:p>
    <w:p w:rsidR="00AE2D17" w:rsidRDefault="00AE2D17" w:rsidP="00A72162">
      <w:pPr>
        <w:spacing w:line="276" w:lineRule="auto"/>
        <w:rPr>
          <w:szCs w:val="28"/>
          <w:highlight w:val="white"/>
        </w:rPr>
      </w:pPr>
    </w:p>
    <w:p w:rsidR="00AE2D17" w:rsidRDefault="00AE2D17" w:rsidP="00A72162">
      <w:pPr>
        <w:spacing w:line="276" w:lineRule="auto"/>
        <w:rPr>
          <w:szCs w:val="28"/>
          <w:highlight w:val="white"/>
        </w:rPr>
      </w:pPr>
    </w:p>
    <w:p w:rsidR="00AE2D17" w:rsidRDefault="00AE2D17" w:rsidP="00A72162">
      <w:pPr>
        <w:spacing w:line="276" w:lineRule="auto"/>
        <w:rPr>
          <w:szCs w:val="28"/>
          <w:highlight w:val="white"/>
        </w:rPr>
      </w:pPr>
      <w:r>
        <w:br w:type="page"/>
      </w:r>
    </w:p>
    <w:p w:rsidR="00AE2D17" w:rsidRDefault="00AE2D17" w:rsidP="00A72162">
      <w:pPr>
        <w:keepNext/>
        <w:suppressAutoHyphens/>
        <w:spacing w:after="0" w:line="276" w:lineRule="auto"/>
        <w:ind w:left="0" w:firstLine="0"/>
        <w:rPr>
          <w:szCs w:val="28"/>
          <w:highlight w:val="white"/>
        </w:rPr>
      </w:pPr>
      <w:r>
        <w:rPr>
          <w:b/>
          <w:bCs/>
          <w:szCs w:val="28"/>
          <w:highlight w:val="white"/>
          <w:lang w:eastAsia="ar-SA"/>
        </w:rPr>
        <w:t xml:space="preserve">1.1. Пояснительная записка </w:t>
      </w:r>
    </w:p>
    <w:p w:rsidR="00AE2D17" w:rsidRDefault="00AE2D17" w:rsidP="00A72162">
      <w:pPr>
        <w:suppressAutoHyphens/>
        <w:spacing w:after="0" w:line="276" w:lineRule="auto"/>
        <w:ind w:left="0" w:firstLine="283"/>
        <w:rPr>
          <w:szCs w:val="28"/>
          <w:highlight w:val="white"/>
        </w:rPr>
      </w:pPr>
      <w:r>
        <w:rPr>
          <w:b/>
          <w:bCs/>
          <w:szCs w:val="28"/>
          <w:highlight w:val="white"/>
          <w:lang w:eastAsia="ar-SA"/>
        </w:rPr>
        <w:t>Цель</w:t>
      </w:r>
      <w:r>
        <w:rPr>
          <w:szCs w:val="28"/>
          <w:highlight w:val="white"/>
          <w:lang w:eastAsia="ar-SA"/>
        </w:rPr>
        <w:t xml:space="preserve"> </w:t>
      </w:r>
      <w:r>
        <w:rPr>
          <w:b/>
          <w:bCs/>
          <w:szCs w:val="28"/>
          <w:highlight w:val="white"/>
          <w:lang w:eastAsia="ar-SA"/>
        </w:rPr>
        <w:t>реализации</w:t>
      </w:r>
      <w:r>
        <w:rPr>
          <w:szCs w:val="28"/>
          <w:highlight w:val="white"/>
          <w:lang w:eastAsia="ar-SA"/>
        </w:rPr>
        <w:t xml:space="preserve"> ОАОП для детей с ОВЗ — обеспечение выполнения требований Концепции  Федерального государственного образова</w:t>
      </w:r>
      <w:r>
        <w:rPr>
          <w:szCs w:val="28"/>
          <w:highlight w:val="white"/>
          <w:lang w:eastAsia="ar-SA"/>
        </w:rPr>
        <w:softHyphen/>
        <w:t>тельного стандарта для детей с ограниченными возможностями здоровья, обеспечение права детей с ОВЗ на образование.</w:t>
      </w:r>
    </w:p>
    <w:p w:rsidR="00AE2D17" w:rsidRDefault="00AE2D17" w:rsidP="00A72162">
      <w:pPr>
        <w:suppressAutoHyphens/>
        <w:spacing w:after="0" w:line="276" w:lineRule="auto"/>
        <w:ind w:left="0" w:firstLine="454"/>
        <w:rPr>
          <w:szCs w:val="28"/>
          <w:highlight w:val="white"/>
        </w:rPr>
      </w:pPr>
      <w:r>
        <w:rPr>
          <w:b/>
          <w:bCs/>
          <w:szCs w:val="28"/>
          <w:highlight w:val="white"/>
          <w:lang w:eastAsia="ar-SA"/>
        </w:rPr>
        <w:t>Достижение поставленной цели предусматривает решение следующих основных задач</w:t>
      </w:r>
      <w:r>
        <w:rPr>
          <w:szCs w:val="28"/>
          <w:highlight w:val="white"/>
          <w:lang w:eastAsia="ar-SA"/>
        </w:rPr>
        <w:t>:</w:t>
      </w:r>
    </w:p>
    <w:p w:rsidR="00AE2D17" w:rsidRDefault="00AE2D17" w:rsidP="00A72162">
      <w:pPr>
        <w:widowControl w:val="0"/>
        <w:numPr>
          <w:ilvl w:val="0"/>
          <w:numId w:val="32"/>
        </w:numPr>
        <w:shd w:val="clear" w:color="auto" w:fill="FFFFFF"/>
        <w:suppressAutoHyphens/>
        <w:spacing w:after="0" w:line="276" w:lineRule="auto"/>
        <w:ind w:right="20" w:hanging="28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>введения в образовательное пространство всех детей с ОВЗ вне зависимости от тяжести их проблем, т. е. исклю</w:t>
      </w:r>
      <w:r>
        <w:rPr>
          <w:szCs w:val="28"/>
          <w:highlight w:val="white"/>
          <w:lang w:eastAsia="ar-SA"/>
        </w:rPr>
        <w:softHyphen/>
        <w:t>чения самой возможности определения ребёнка как «не</w:t>
      </w:r>
      <w:r>
        <w:rPr>
          <w:szCs w:val="28"/>
          <w:highlight w:val="white"/>
          <w:lang w:eastAsia="ar-SA"/>
        </w:rPr>
        <w:softHyphen/>
        <w:t>обучаемого». Решение этой задачи возможно в том случае, если при достижении итоговых результатов освоения ОАОП для детей с ОВЗ учитывать в обучении индивидуальные возможности ребёнка;</w:t>
      </w:r>
    </w:p>
    <w:p w:rsidR="00AE2D17" w:rsidRDefault="00AE2D17" w:rsidP="00A72162">
      <w:pPr>
        <w:widowControl w:val="0"/>
        <w:numPr>
          <w:ilvl w:val="0"/>
          <w:numId w:val="32"/>
        </w:numPr>
        <w:shd w:val="clear" w:color="auto" w:fill="FFFFFF"/>
        <w:suppressAutoHyphens/>
        <w:spacing w:after="0" w:line="276" w:lineRule="auto"/>
        <w:ind w:right="20" w:hanging="28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 xml:space="preserve"> гарантированного оказания систематической специальной помощи детям с ОВЗ, способным обучаться в условиях массовой школы.</w:t>
      </w:r>
    </w:p>
    <w:p w:rsidR="00AE2D17" w:rsidRDefault="00AE2D17" w:rsidP="00A72162">
      <w:pPr>
        <w:widowControl w:val="0"/>
        <w:numPr>
          <w:ilvl w:val="0"/>
          <w:numId w:val="32"/>
        </w:numPr>
        <w:suppressAutoHyphens/>
        <w:spacing w:after="0" w:line="276" w:lineRule="auto"/>
        <w:rPr>
          <w:szCs w:val="28"/>
          <w:highlight w:val="white"/>
        </w:rPr>
      </w:pPr>
      <w:r>
        <w:rPr>
          <w:spacing w:val="2"/>
          <w:szCs w:val="28"/>
          <w:highlight w:val="white"/>
          <w:lang w:eastAsia="ar-SA"/>
        </w:rPr>
        <w:t xml:space="preserve">формирование общей культуры, духовно </w:t>
      </w:r>
      <w:r>
        <w:rPr>
          <w:spacing w:val="2"/>
          <w:szCs w:val="28"/>
          <w:highlight w:val="white"/>
          <w:lang w:eastAsia="ar-SA"/>
        </w:rPr>
        <w:softHyphen/>
        <w:t xml:space="preserve"> нравственное, </w:t>
      </w:r>
      <w:r>
        <w:rPr>
          <w:szCs w:val="28"/>
          <w:highlight w:val="white"/>
          <w:lang w:eastAsia="ar-SA"/>
        </w:rPr>
        <w:t>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AE2D17" w:rsidRDefault="00AE2D17" w:rsidP="00A72162">
      <w:pPr>
        <w:widowControl w:val="0"/>
        <w:numPr>
          <w:ilvl w:val="0"/>
          <w:numId w:val="32"/>
        </w:numPr>
        <w:suppressAutoHyphens/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>обеспечение планируемых результатов по освоению вы</w:t>
      </w:r>
      <w:r>
        <w:rPr>
          <w:spacing w:val="2"/>
          <w:szCs w:val="28"/>
          <w:highlight w:val="white"/>
          <w:lang w:eastAsia="ar-SA"/>
        </w:rPr>
        <w:t>пускником целевых установок, приобретению знаний, уме</w:t>
      </w:r>
      <w:r>
        <w:rPr>
          <w:szCs w:val="28"/>
          <w:highlight w:val="white"/>
          <w:lang w:eastAsia="ar-SA"/>
        </w:rPr>
        <w:t>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школьного возраста, индивидуальными особенностями его развития и состояния здоровья;</w:t>
      </w:r>
    </w:p>
    <w:p w:rsidR="00AE2D17" w:rsidRDefault="00AE2D17" w:rsidP="00A72162">
      <w:pPr>
        <w:widowControl w:val="0"/>
        <w:numPr>
          <w:ilvl w:val="0"/>
          <w:numId w:val="32"/>
        </w:numPr>
        <w:suppressAutoHyphens/>
        <w:spacing w:after="0" w:line="276" w:lineRule="auto"/>
        <w:rPr>
          <w:szCs w:val="28"/>
          <w:highlight w:val="white"/>
        </w:rPr>
      </w:pPr>
      <w:r>
        <w:rPr>
          <w:spacing w:val="2"/>
          <w:szCs w:val="28"/>
          <w:highlight w:val="white"/>
          <w:lang w:eastAsia="ar-SA"/>
        </w:rPr>
        <w:t xml:space="preserve">обеспечение доступности получения качественного </w:t>
      </w:r>
      <w:r>
        <w:rPr>
          <w:szCs w:val="28"/>
          <w:highlight w:val="white"/>
          <w:lang w:eastAsia="ar-SA"/>
        </w:rPr>
        <w:t>общего образования для детей с ОВЗ;</w:t>
      </w:r>
    </w:p>
    <w:p w:rsidR="00AE2D17" w:rsidRDefault="00AE2D17" w:rsidP="00A72162">
      <w:pPr>
        <w:widowControl w:val="0"/>
        <w:numPr>
          <w:ilvl w:val="0"/>
          <w:numId w:val="32"/>
        </w:numPr>
        <w:suppressAutoHyphens/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AE2D17" w:rsidRDefault="00AE2D17" w:rsidP="00A72162">
      <w:pPr>
        <w:widowControl w:val="0"/>
        <w:numPr>
          <w:ilvl w:val="0"/>
          <w:numId w:val="32"/>
        </w:numPr>
        <w:suppressAutoHyphens/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>использование в образовательном процессе современных образовательных технологий деятельностного типа;</w:t>
      </w:r>
    </w:p>
    <w:p w:rsidR="00AE2D17" w:rsidRDefault="00AE2D17" w:rsidP="00A72162">
      <w:pPr>
        <w:widowControl w:val="0"/>
        <w:shd w:val="clear" w:color="auto" w:fill="FFFFFF"/>
        <w:suppressAutoHyphens/>
        <w:spacing w:after="0" w:line="276" w:lineRule="auto"/>
        <w:ind w:left="20" w:right="20" w:firstLine="30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>Разрешить эти задачи возможно при условии разработки специальных дифференцированных стандартов образования для каждой категории детей с ОВЗ и преодоления на деле разоб</w:t>
      </w:r>
      <w:r>
        <w:rPr>
          <w:szCs w:val="28"/>
          <w:highlight w:val="white"/>
          <w:lang w:eastAsia="ar-SA"/>
        </w:rPr>
        <w:softHyphen/>
        <w:t>щённости систем и специалистов общего и специального об</w:t>
      </w:r>
      <w:r>
        <w:rPr>
          <w:szCs w:val="28"/>
          <w:highlight w:val="white"/>
          <w:lang w:eastAsia="ar-SA"/>
        </w:rPr>
        <w:softHyphen/>
        <w:t xml:space="preserve">разования, до сих пор мешающей развитию форм специальной поддержки ребёнка с ОВЗ, обучающегося в условиях массовой школы. </w:t>
      </w:r>
    </w:p>
    <w:p w:rsidR="00AE2D17" w:rsidRDefault="00AE2D17" w:rsidP="00A72162">
      <w:pPr>
        <w:widowControl w:val="0"/>
        <w:shd w:val="clear" w:color="auto" w:fill="FFFFFF"/>
        <w:suppressAutoHyphens/>
        <w:spacing w:after="0" w:line="276" w:lineRule="auto"/>
        <w:ind w:left="20" w:right="20" w:firstLine="30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>Необходима также детальная разработка форм взаимо</w:t>
      </w:r>
      <w:r>
        <w:rPr>
          <w:szCs w:val="28"/>
          <w:highlight w:val="white"/>
          <w:lang w:eastAsia="ar-SA"/>
        </w:rPr>
        <w:softHyphen/>
        <w:t>действия семьи и специалистов при определении образователь</w:t>
      </w:r>
      <w:r>
        <w:rPr>
          <w:szCs w:val="28"/>
          <w:highlight w:val="white"/>
          <w:lang w:eastAsia="ar-SA"/>
        </w:rPr>
        <w:softHyphen/>
        <w:t>ного маршрута ребёнка с ОВЗ и гибких механизмов его измене</w:t>
      </w:r>
      <w:r>
        <w:rPr>
          <w:szCs w:val="28"/>
          <w:highlight w:val="white"/>
          <w:lang w:eastAsia="ar-SA"/>
        </w:rPr>
        <w:softHyphen/>
        <w:t>ния при выявлении у него новых возможностей в процессе об</w:t>
      </w:r>
      <w:r>
        <w:rPr>
          <w:szCs w:val="28"/>
          <w:highlight w:val="white"/>
          <w:lang w:eastAsia="ar-SA"/>
        </w:rPr>
        <w:softHyphen/>
        <w:t xml:space="preserve">учения. </w:t>
      </w:r>
    </w:p>
    <w:p w:rsidR="00AE2D17" w:rsidRDefault="00AE2D17" w:rsidP="00A72162">
      <w:pPr>
        <w:widowControl w:val="0"/>
        <w:shd w:val="clear" w:color="auto" w:fill="FFFFFF"/>
        <w:suppressAutoHyphens/>
        <w:spacing w:after="0" w:line="276" w:lineRule="auto"/>
        <w:ind w:left="20" w:right="20" w:firstLine="30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>Данная программа предусматривает дифференциацию уровней и вариантов образования, соответ</w:t>
      </w:r>
      <w:r>
        <w:rPr>
          <w:szCs w:val="28"/>
          <w:highlight w:val="white"/>
          <w:lang w:eastAsia="ar-SA"/>
        </w:rPr>
        <w:softHyphen/>
        <w:t>ствующую возможностям и потребностям группы детей с ОВЗ.</w:t>
      </w:r>
    </w:p>
    <w:p w:rsidR="00AE2D17" w:rsidRDefault="00AE2D17" w:rsidP="00A72162">
      <w:pPr>
        <w:widowControl w:val="0"/>
        <w:shd w:val="clear" w:color="auto" w:fill="FFFFFF"/>
        <w:suppressAutoHyphens/>
        <w:spacing w:after="0" w:line="276" w:lineRule="auto"/>
        <w:ind w:left="20" w:right="20" w:firstLine="300"/>
        <w:rPr>
          <w:szCs w:val="28"/>
          <w:highlight w:val="white"/>
          <w:lang w:eastAsia="ar-SA"/>
        </w:rPr>
      </w:pPr>
    </w:p>
    <w:p w:rsidR="00AE2D17" w:rsidRDefault="00AE2D17" w:rsidP="00A72162">
      <w:pPr>
        <w:keepNext/>
        <w:keepLines/>
        <w:widowControl w:val="0"/>
        <w:suppressAutoHyphens/>
        <w:spacing w:after="147" w:line="276" w:lineRule="auto"/>
        <w:ind w:left="0" w:firstLine="0"/>
        <w:jc w:val="center"/>
        <w:rPr>
          <w:szCs w:val="28"/>
          <w:highlight w:val="white"/>
        </w:rPr>
      </w:pPr>
      <w:bookmarkStart w:id="0" w:name="bookmark3"/>
      <w:r>
        <w:rPr>
          <w:b/>
          <w:i/>
          <w:szCs w:val="28"/>
          <w:highlight w:val="white"/>
        </w:rPr>
        <w:t xml:space="preserve"> </w:t>
      </w:r>
      <w:r>
        <w:rPr>
          <w:b/>
          <w:szCs w:val="28"/>
          <w:highlight w:val="white"/>
        </w:rPr>
        <w:t>Право детей с ОВЗ на образование и его реализация на практике</w:t>
      </w:r>
      <w:bookmarkEnd w:id="0"/>
      <w:r>
        <w:rPr>
          <w:b/>
          <w:szCs w:val="28"/>
          <w:highlight w:val="white"/>
        </w:rPr>
        <w:t xml:space="preserve"> с правоприменением современного законодательства</w:t>
      </w:r>
    </w:p>
    <w:p w:rsidR="00AE2D17" w:rsidRDefault="00AE2D17" w:rsidP="00A72162">
      <w:pPr>
        <w:widowControl w:val="0"/>
        <w:suppressLineNumbers/>
        <w:shd w:val="clear" w:color="auto" w:fill="FFFFFF"/>
        <w:suppressAutoHyphens/>
        <w:spacing w:after="0" w:line="276" w:lineRule="auto"/>
        <w:ind w:left="283" w:hanging="283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>Ратификация Россией Конвенции ООН о правах инвалидов (Федеральный закон «О ратификации Конвенции о правах инвалидов» № 46-ФЗ от 03.05.2012) свидетельствует об изменении представления государства и об</w:t>
      </w:r>
      <w:r>
        <w:rPr>
          <w:szCs w:val="28"/>
          <w:highlight w:val="white"/>
          <w:lang w:eastAsia="ar-SA"/>
        </w:rPr>
        <w:softHyphen/>
        <w:t>щества о правах ребёнка-инвалида и. постановке практической задачи максимального охвата образованием детей с ОВЗ. Леги</w:t>
      </w:r>
      <w:r>
        <w:rPr>
          <w:szCs w:val="28"/>
          <w:highlight w:val="white"/>
          <w:lang w:eastAsia="ar-SA"/>
        </w:rPr>
        <w:softHyphen/>
        <w:t>тимным становится право любого ребёнка на получение обра</w:t>
      </w:r>
      <w:r>
        <w:rPr>
          <w:szCs w:val="28"/>
          <w:highlight w:val="white"/>
          <w:lang w:eastAsia="ar-SA"/>
        </w:rPr>
        <w:softHyphen/>
        <w:t>зования, отвечающего его потребностям и полноценно использу</w:t>
      </w:r>
      <w:r>
        <w:rPr>
          <w:szCs w:val="28"/>
          <w:highlight w:val="white"/>
          <w:lang w:eastAsia="ar-SA"/>
        </w:rPr>
        <w:softHyphen/>
        <w:t>ющего возможности его развития, что влечёт за собой необходи</w:t>
      </w:r>
      <w:r>
        <w:rPr>
          <w:szCs w:val="28"/>
          <w:highlight w:val="white"/>
          <w:lang w:eastAsia="ar-SA"/>
        </w:rPr>
        <w:softHyphen/>
        <w:t>мость структурной, функциональной, содержательной и техноло</w:t>
      </w:r>
      <w:r>
        <w:rPr>
          <w:szCs w:val="28"/>
          <w:highlight w:val="white"/>
          <w:lang w:eastAsia="ar-SA"/>
        </w:rPr>
        <w:softHyphen/>
        <w:t>гической модернизации образовательной системы страны.</w:t>
      </w:r>
    </w:p>
    <w:p w:rsidR="00AE2D17" w:rsidRDefault="00AE2D17" w:rsidP="00A72162">
      <w:pPr>
        <w:widowControl w:val="0"/>
        <w:shd w:val="clear" w:color="auto" w:fill="FFFFFF"/>
        <w:suppressAutoHyphens/>
        <w:spacing w:after="0" w:line="276" w:lineRule="auto"/>
        <w:ind w:left="20" w:right="20" w:firstLine="28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>Закон об образовании РФ (ФЗ -273), гарантирует каждому ребёнку право на образование, соответствующее его потребностям и возможностям, и вне зависимости от региона проживания, тя</w:t>
      </w:r>
      <w:r>
        <w:rPr>
          <w:szCs w:val="28"/>
          <w:highlight w:val="white"/>
          <w:lang w:eastAsia="ar-SA"/>
        </w:rPr>
        <w:softHyphen/>
        <w:t>жести нарушения развития, способности к освое</w:t>
      </w:r>
      <w:r>
        <w:rPr>
          <w:szCs w:val="28"/>
          <w:highlight w:val="white"/>
          <w:lang w:eastAsia="ar-SA"/>
        </w:rPr>
        <w:softHyphen/>
        <w:t>нию цензового уровня образования и вида учебного заведения.</w:t>
      </w:r>
    </w:p>
    <w:p w:rsidR="00AE2D17" w:rsidRDefault="00AE2D17" w:rsidP="00A72162">
      <w:pPr>
        <w:widowControl w:val="0"/>
        <w:shd w:val="clear" w:color="auto" w:fill="FFFFFF"/>
        <w:suppressAutoHyphens/>
        <w:spacing w:after="0" w:line="276" w:lineRule="auto"/>
        <w:ind w:left="20" w:right="20" w:firstLine="280"/>
        <w:rPr>
          <w:szCs w:val="28"/>
          <w:highlight w:val="white"/>
          <w:lang w:eastAsia="ar-SA"/>
        </w:rPr>
      </w:pPr>
    </w:p>
    <w:p w:rsidR="00AE2D17" w:rsidRDefault="00AE2D17" w:rsidP="00A72162">
      <w:pPr>
        <w:widowControl w:val="0"/>
        <w:shd w:val="clear" w:color="auto" w:fill="FFFFFF"/>
        <w:suppressAutoHyphens/>
        <w:spacing w:after="0" w:line="276" w:lineRule="auto"/>
        <w:ind w:left="0" w:right="20" w:firstLine="0"/>
        <w:jc w:val="center"/>
        <w:rPr>
          <w:szCs w:val="28"/>
          <w:highlight w:val="white"/>
        </w:rPr>
      </w:pPr>
      <w:bookmarkStart w:id="1" w:name="bookmark4"/>
      <w:r>
        <w:rPr>
          <w:b/>
          <w:i/>
          <w:szCs w:val="28"/>
          <w:highlight w:val="white"/>
          <w:lang w:eastAsia="ar-SA"/>
        </w:rPr>
        <w:t xml:space="preserve">  </w:t>
      </w:r>
      <w:r>
        <w:rPr>
          <w:b/>
          <w:szCs w:val="28"/>
          <w:highlight w:val="white"/>
          <w:lang w:eastAsia="ar-SA"/>
        </w:rPr>
        <w:t>Дети с ОВЗ — неоднородная по составу группа школьников</w:t>
      </w:r>
      <w:bookmarkEnd w:id="1"/>
      <w:r>
        <w:rPr>
          <w:b/>
          <w:szCs w:val="28"/>
          <w:highlight w:val="white"/>
          <w:lang w:eastAsia="ar-SA"/>
        </w:rPr>
        <w:t xml:space="preserve"> в  нашей школе</w:t>
      </w:r>
    </w:p>
    <w:p w:rsidR="00AE2D17" w:rsidRDefault="00AE2D17" w:rsidP="00A72162">
      <w:pPr>
        <w:widowControl w:val="0"/>
        <w:shd w:val="clear" w:color="auto" w:fill="FFFFFF"/>
        <w:suppressAutoHyphens/>
        <w:spacing w:after="0" w:line="276" w:lineRule="auto"/>
        <w:ind w:left="20" w:right="20" w:firstLine="32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>Дети с ОВЗ — это дети, состояние здоровья которых препятствует освоению образова</w:t>
      </w:r>
      <w:r>
        <w:rPr>
          <w:szCs w:val="28"/>
          <w:highlight w:val="white"/>
          <w:lang w:eastAsia="ar-SA"/>
        </w:rPr>
        <w:softHyphen/>
        <w:t>тельных программ вне специальных условий обучения и вос</w:t>
      </w:r>
      <w:r>
        <w:rPr>
          <w:szCs w:val="28"/>
          <w:highlight w:val="white"/>
          <w:lang w:eastAsia="ar-SA"/>
        </w:rPr>
        <w:softHyphen/>
        <w:t>питания.</w:t>
      </w:r>
    </w:p>
    <w:p w:rsidR="00AE2D17" w:rsidRDefault="00AE2D17" w:rsidP="00A72162">
      <w:pPr>
        <w:widowControl w:val="0"/>
        <w:shd w:val="clear" w:color="auto" w:fill="FFFFFF"/>
        <w:suppressAutoHyphens/>
        <w:spacing w:after="0" w:line="276" w:lineRule="auto"/>
        <w:ind w:left="20" w:right="20" w:firstLine="32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>Группа школьников с ОВЗ чрезвычайно неоднородна в нашей школе. Это определяется, прежде всего, тем, что в неё входят дети с различными нарушениями:</w:t>
      </w:r>
    </w:p>
    <w:p w:rsidR="00AE2D17" w:rsidRDefault="00AE2D17" w:rsidP="00A72162">
      <w:pPr>
        <w:widowControl w:val="0"/>
        <w:numPr>
          <w:ilvl w:val="0"/>
          <w:numId w:val="31"/>
        </w:numPr>
        <w:shd w:val="clear" w:color="auto" w:fill="FFFFFF"/>
        <w:suppressAutoHyphens/>
        <w:spacing w:after="0" w:line="276" w:lineRule="auto"/>
        <w:ind w:left="20" w:firstLine="32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 xml:space="preserve"> слуха;</w:t>
      </w:r>
    </w:p>
    <w:p w:rsidR="00AE2D17" w:rsidRDefault="00AE2D17" w:rsidP="00A72162">
      <w:pPr>
        <w:widowControl w:val="0"/>
        <w:numPr>
          <w:ilvl w:val="0"/>
          <w:numId w:val="31"/>
        </w:numPr>
        <w:shd w:val="clear" w:color="auto" w:fill="FFFFFF"/>
        <w:suppressAutoHyphens/>
        <w:spacing w:after="0" w:line="276" w:lineRule="auto"/>
        <w:ind w:left="20" w:firstLine="32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>опорно-двигательного аппарата;</w:t>
      </w:r>
    </w:p>
    <w:p w:rsidR="00AE2D17" w:rsidRDefault="00AE2D17" w:rsidP="00A72162">
      <w:pPr>
        <w:widowControl w:val="0"/>
        <w:numPr>
          <w:ilvl w:val="0"/>
          <w:numId w:val="31"/>
        </w:numPr>
        <w:shd w:val="clear" w:color="auto" w:fill="FFFFFF"/>
        <w:suppressAutoHyphens/>
        <w:spacing w:after="0" w:line="276" w:lineRule="auto"/>
        <w:ind w:left="20" w:firstLine="32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 xml:space="preserve"> иными нарушениями;</w:t>
      </w:r>
    </w:p>
    <w:p w:rsidR="00AE2D17" w:rsidRDefault="00AE2D17" w:rsidP="00A72162">
      <w:pPr>
        <w:widowControl w:val="0"/>
        <w:shd w:val="clear" w:color="auto" w:fill="FFFFFF"/>
        <w:suppressAutoHyphens/>
        <w:spacing w:after="333" w:line="276" w:lineRule="auto"/>
        <w:ind w:left="20" w:right="20" w:firstLine="280"/>
        <w:rPr>
          <w:szCs w:val="28"/>
          <w:highlight w:val="white"/>
        </w:rPr>
      </w:pPr>
      <w:bookmarkStart w:id="2" w:name="bookmark5"/>
      <w:bookmarkEnd w:id="2"/>
      <w:r>
        <w:rPr>
          <w:szCs w:val="28"/>
          <w:highlight w:val="white"/>
          <w:lang w:eastAsia="ar-SA"/>
        </w:rPr>
        <w:t>Вследствие неоднородности состава группы детей с ОВЗ диа</w:t>
      </w:r>
      <w:r>
        <w:rPr>
          <w:szCs w:val="28"/>
          <w:highlight w:val="white"/>
          <w:lang w:eastAsia="ar-SA"/>
        </w:rPr>
        <w:softHyphen/>
        <w:t>пазон различий в требуемом им уровне и содержании образо</w:t>
      </w:r>
      <w:r>
        <w:rPr>
          <w:szCs w:val="28"/>
          <w:highlight w:val="white"/>
          <w:lang w:eastAsia="ar-SA"/>
        </w:rPr>
        <w:softHyphen/>
        <w:t>вания тоже  максимально широк. То есть для каждой категории детей с ОВЗ требуется дифференциация специального образова</w:t>
      </w:r>
      <w:r>
        <w:rPr>
          <w:szCs w:val="28"/>
          <w:highlight w:val="white"/>
          <w:lang w:eastAsia="ar-SA"/>
        </w:rPr>
        <w:softHyphen/>
        <w:t>ния — разработка вариантов, на практике обес</w:t>
      </w:r>
      <w:r>
        <w:rPr>
          <w:szCs w:val="28"/>
          <w:highlight w:val="white"/>
          <w:lang w:eastAsia="ar-SA"/>
        </w:rPr>
        <w:softHyphen/>
        <w:t>печивающих: охват всех детей образованием, соответствующим их возможностям и потребностям; преодоление существующих ограничений в получении образования.</w:t>
      </w:r>
    </w:p>
    <w:p w:rsidR="00AE2D17" w:rsidRDefault="00AE2D17" w:rsidP="00A72162">
      <w:pPr>
        <w:widowControl w:val="0"/>
        <w:shd w:val="clear" w:color="auto" w:fill="FFFFFF"/>
        <w:suppressAutoHyphens/>
        <w:spacing w:after="0" w:line="276" w:lineRule="auto"/>
        <w:ind w:left="20" w:right="20" w:firstLine="280"/>
        <w:rPr>
          <w:szCs w:val="28"/>
          <w:highlight w:val="white"/>
          <w:lang w:eastAsia="ar-SA"/>
        </w:rPr>
      </w:pPr>
    </w:p>
    <w:p w:rsidR="00AE2D17" w:rsidRDefault="00AE2D17" w:rsidP="00A72162">
      <w:pPr>
        <w:keepNext/>
        <w:keepLines/>
        <w:widowControl w:val="0"/>
        <w:suppressAutoHyphens/>
        <w:spacing w:after="147" w:line="276" w:lineRule="auto"/>
        <w:ind w:left="0" w:firstLine="0"/>
        <w:rPr>
          <w:szCs w:val="28"/>
          <w:highlight w:val="white"/>
        </w:rPr>
      </w:pPr>
      <w:bookmarkStart w:id="3" w:name="bookmark6"/>
      <w:r>
        <w:rPr>
          <w:b/>
          <w:szCs w:val="28"/>
          <w:highlight w:val="white"/>
          <w:lang w:eastAsia="en-US"/>
        </w:rPr>
        <w:t xml:space="preserve">  </w:t>
      </w:r>
      <w:bookmarkEnd w:id="3"/>
      <w:r>
        <w:rPr>
          <w:b/>
          <w:szCs w:val="28"/>
          <w:highlight w:val="white"/>
        </w:rPr>
        <w:t>Дети с ОВЗ — это дети с особыми образовательными потребностями</w:t>
      </w:r>
    </w:p>
    <w:p w:rsidR="00AE2D17" w:rsidRDefault="00AE2D17" w:rsidP="00A72162">
      <w:pPr>
        <w:widowControl w:val="0"/>
        <w:shd w:val="clear" w:color="auto" w:fill="FFFFFF"/>
        <w:suppressAutoHyphens/>
        <w:spacing w:after="0" w:line="276" w:lineRule="auto"/>
        <w:ind w:left="20" w:right="20" w:firstLine="30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>Образовательное пространство формируется культурными традициями обучения детей разных возрастов в условиях семьи и образовательных учреждений. Особые образовательные потребности различаются у детей разных категорий, поскольку задаются спецификой нарушения  развития, и определяют особую логику построе</w:t>
      </w:r>
      <w:r>
        <w:rPr>
          <w:szCs w:val="28"/>
          <w:highlight w:val="white"/>
          <w:lang w:eastAsia="ar-SA"/>
        </w:rPr>
        <w:softHyphen/>
        <w:t>ния учебного процесса, находят своё отражение в структуре и содержании образования. Наряду с этим можно выделить осо</w:t>
      </w:r>
      <w:r>
        <w:rPr>
          <w:szCs w:val="28"/>
          <w:highlight w:val="white"/>
          <w:lang w:eastAsia="ar-SA"/>
        </w:rPr>
        <w:softHyphen/>
        <w:t>бые по своему характеру потребности, свойственные всем де</w:t>
      </w:r>
      <w:r>
        <w:rPr>
          <w:szCs w:val="28"/>
          <w:highlight w:val="white"/>
          <w:lang w:eastAsia="ar-SA"/>
        </w:rPr>
        <w:softHyphen/>
        <w:t>тям с ОВЗ и требующие для своего удовлетворения следующих условий:</w:t>
      </w:r>
    </w:p>
    <w:p w:rsidR="00AE2D17" w:rsidRDefault="00AE2D17" w:rsidP="00A72162">
      <w:pPr>
        <w:widowControl w:val="0"/>
        <w:numPr>
          <w:ilvl w:val="0"/>
          <w:numId w:val="30"/>
        </w:numPr>
        <w:shd w:val="clear" w:color="auto" w:fill="FFFFFF"/>
        <w:suppressAutoHyphens/>
        <w:spacing w:after="0" w:line="276" w:lineRule="auto"/>
        <w:ind w:left="20" w:right="20" w:firstLine="30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 xml:space="preserve"> специальное обучение должно начинаться сразу же после выявления первичного нарушения развития;</w:t>
      </w:r>
    </w:p>
    <w:p w:rsidR="00AE2D17" w:rsidRDefault="00AE2D17" w:rsidP="00A72162">
      <w:pPr>
        <w:widowControl w:val="0"/>
        <w:numPr>
          <w:ilvl w:val="0"/>
          <w:numId w:val="30"/>
        </w:numPr>
        <w:shd w:val="clear" w:color="auto" w:fill="FFFFFF"/>
        <w:suppressAutoHyphens/>
        <w:spacing w:after="0" w:line="276" w:lineRule="auto"/>
        <w:ind w:left="20" w:right="20" w:firstLine="30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 xml:space="preserve"> требуется введение в организацию обучения специальных условий, не присутствующих в программах образования нор</w:t>
      </w:r>
      <w:r>
        <w:rPr>
          <w:szCs w:val="28"/>
          <w:highlight w:val="white"/>
          <w:lang w:eastAsia="ar-SA"/>
        </w:rPr>
        <w:softHyphen/>
        <w:t>мально развивающихся сверстников;</w:t>
      </w:r>
    </w:p>
    <w:p w:rsidR="00AE2D17" w:rsidRDefault="00AE2D17" w:rsidP="00A72162">
      <w:pPr>
        <w:widowControl w:val="0"/>
        <w:numPr>
          <w:ilvl w:val="0"/>
          <w:numId w:val="30"/>
        </w:numPr>
        <w:shd w:val="clear" w:color="auto" w:fill="FFFFFF"/>
        <w:suppressAutoHyphens/>
        <w:spacing w:after="0" w:line="276" w:lineRule="auto"/>
        <w:ind w:left="20" w:right="20" w:firstLine="30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 xml:space="preserve"> необходимо использование специальных методов, приёмов и средств обучения (в том числе специализированных компью</w:t>
      </w:r>
      <w:r>
        <w:rPr>
          <w:szCs w:val="28"/>
          <w:highlight w:val="white"/>
          <w:lang w:eastAsia="ar-SA"/>
        </w:rPr>
        <w:softHyphen/>
        <w:t>терных технологий), обеспечивающих реализацию «обходных путей» обучения;</w:t>
      </w:r>
    </w:p>
    <w:p w:rsidR="00AE2D17" w:rsidRDefault="00AE2D17" w:rsidP="00A72162">
      <w:pPr>
        <w:widowControl w:val="0"/>
        <w:numPr>
          <w:ilvl w:val="0"/>
          <w:numId w:val="30"/>
        </w:numPr>
        <w:shd w:val="clear" w:color="auto" w:fill="FFFFFF"/>
        <w:suppressAutoHyphens/>
        <w:spacing w:after="0" w:line="276" w:lineRule="auto"/>
        <w:ind w:left="20" w:right="20" w:firstLine="30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 xml:space="preserve"> индивидуализация обучения требуется в большей степени, чем для нормально развивающегося ребёнка;</w:t>
      </w:r>
    </w:p>
    <w:p w:rsidR="00AE2D17" w:rsidRDefault="00AE2D17" w:rsidP="00A72162">
      <w:pPr>
        <w:widowControl w:val="0"/>
        <w:numPr>
          <w:ilvl w:val="0"/>
          <w:numId w:val="30"/>
        </w:numPr>
        <w:shd w:val="clear" w:color="auto" w:fill="FFFFFF"/>
        <w:suppressAutoHyphens/>
        <w:spacing w:after="0" w:line="276" w:lineRule="auto"/>
        <w:ind w:left="20" w:right="20" w:firstLine="30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 xml:space="preserve"> следует обеспечить особую пространственную и времен</w:t>
      </w:r>
      <w:r>
        <w:rPr>
          <w:szCs w:val="28"/>
          <w:highlight w:val="white"/>
          <w:lang w:eastAsia="ar-SA"/>
        </w:rPr>
        <w:softHyphen/>
        <w:t>ную организацию образовательной среды;</w:t>
      </w:r>
    </w:p>
    <w:p w:rsidR="00AE2D17" w:rsidRDefault="00AE2D17" w:rsidP="00A72162">
      <w:pPr>
        <w:widowControl w:val="0"/>
        <w:numPr>
          <w:ilvl w:val="0"/>
          <w:numId w:val="30"/>
        </w:numPr>
        <w:shd w:val="clear" w:color="auto" w:fill="FFFFFF"/>
        <w:suppressAutoHyphens/>
        <w:spacing w:after="0" w:line="276" w:lineRule="auto"/>
        <w:ind w:left="20" w:right="20" w:firstLine="30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 xml:space="preserve"> необходимо максимальное расширение образовательного пространства — выход за пределы образовательного учрежде</w:t>
      </w:r>
      <w:r>
        <w:rPr>
          <w:szCs w:val="28"/>
          <w:highlight w:val="white"/>
          <w:lang w:eastAsia="ar-SA"/>
        </w:rPr>
        <w:softHyphen/>
        <w:t>ния.</w:t>
      </w:r>
    </w:p>
    <w:p w:rsidR="00AE2D17" w:rsidRDefault="00AE2D17" w:rsidP="00A72162">
      <w:pPr>
        <w:widowControl w:val="0"/>
        <w:shd w:val="clear" w:color="auto" w:fill="FFFFFF"/>
        <w:suppressAutoHyphens/>
        <w:spacing w:after="0" w:line="276" w:lineRule="auto"/>
        <w:ind w:left="20" w:right="20" w:firstLine="30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>Соответственно, ещё одним важнейшим основанием для разработки коррекционной работы с детьми с ОВЗ, является необходимость предусмотреть в структуре образования удовле</w:t>
      </w:r>
      <w:r>
        <w:rPr>
          <w:szCs w:val="28"/>
          <w:highlight w:val="white"/>
          <w:lang w:eastAsia="ar-SA"/>
        </w:rPr>
        <w:softHyphen/>
        <w:t>творение как общих со здоровыми сверстниками, так и особых образовательных потребностей, единых для всех групп и спе</w:t>
      </w:r>
      <w:r>
        <w:rPr>
          <w:szCs w:val="28"/>
          <w:highlight w:val="white"/>
          <w:lang w:eastAsia="ar-SA"/>
        </w:rPr>
        <w:softHyphen/>
        <w:t xml:space="preserve">цифичных для каждой категории детей с ОВЗ. </w:t>
      </w:r>
    </w:p>
    <w:p w:rsidR="00AE2D17" w:rsidRDefault="00AE2D17" w:rsidP="00A72162">
      <w:pPr>
        <w:widowControl w:val="0"/>
        <w:shd w:val="clear" w:color="auto" w:fill="FFFFFF"/>
        <w:suppressAutoHyphens/>
        <w:spacing w:after="0" w:line="276" w:lineRule="auto"/>
        <w:ind w:left="20" w:right="20" w:firstLine="300"/>
        <w:rPr>
          <w:szCs w:val="28"/>
          <w:highlight w:val="white"/>
        </w:rPr>
      </w:pPr>
      <w:r>
        <w:rPr>
          <w:b/>
          <w:bCs/>
          <w:szCs w:val="28"/>
          <w:highlight w:val="white"/>
        </w:rPr>
        <w:t>Только удовле</w:t>
      </w:r>
      <w:r>
        <w:rPr>
          <w:b/>
          <w:bCs/>
          <w:szCs w:val="28"/>
          <w:highlight w:val="white"/>
        </w:rPr>
        <w:softHyphen/>
        <w:t>творяя особые образовательные потребности такого ребён</w:t>
      </w:r>
      <w:r>
        <w:rPr>
          <w:b/>
          <w:bCs/>
          <w:szCs w:val="28"/>
          <w:highlight w:val="white"/>
        </w:rPr>
        <w:softHyphen/>
        <w:t>ка, можно открыть ему путь к общему образованию.</w:t>
      </w:r>
    </w:p>
    <w:p w:rsidR="00AE2D17" w:rsidRDefault="00AE2D17" w:rsidP="00A72162">
      <w:pPr>
        <w:widowControl w:val="0"/>
        <w:shd w:val="clear" w:color="auto" w:fill="FFFFFF"/>
        <w:suppressAutoHyphens/>
        <w:spacing w:after="0" w:line="276" w:lineRule="auto"/>
        <w:ind w:left="20" w:right="20" w:firstLine="30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>Неоднородность состава детей и максимальный диапазон различий в требуемом уровне и содержании образования об</w:t>
      </w:r>
      <w:r>
        <w:rPr>
          <w:szCs w:val="28"/>
          <w:highlight w:val="white"/>
          <w:lang w:eastAsia="ar-SA"/>
        </w:rPr>
        <w:softHyphen/>
        <w:t>условливает необходимость разработки дифференциации в подходах, формах, методах обучения; гарантировать им удовлетворение как общих, так и особых образовательных потребностей.</w:t>
      </w:r>
    </w:p>
    <w:p w:rsidR="00AE2D17" w:rsidRDefault="00AE2D17" w:rsidP="00A72162">
      <w:pPr>
        <w:widowControl w:val="0"/>
        <w:shd w:val="clear" w:color="auto" w:fill="FFFFFF"/>
        <w:suppressAutoHyphens/>
        <w:spacing w:after="0" w:line="276" w:lineRule="auto"/>
        <w:ind w:left="20" w:right="20" w:firstLine="300"/>
        <w:rPr>
          <w:szCs w:val="28"/>
          <w:highlight w:val="white"/>
          <w:lang w:eastAsia="ar-SA"/>
        </w:rPr>
      </w:pPr>
    </w:p>
    <w:p w:rsidR="00AE2D17" w:rsidRDefault="00AE2D17" w:rsidP="00A72162">
      <w:pPr>
        <w:keepNext/>
        <w:keepLines/>
        <w:widowControl w:val="0"/>
        <w:suppressAutoHyphens/>
        <w:spacing w:after="87" w:line="276" w:lineRule="auto"/>
        <w:ind w:left="40" w:firstLine="0"/>
        <w:rPr>
          <w:szCs w:val="28"/>
          <w:highlight w:val="white"/>
        </w:rPr>
      </w:pPr>
      <w:bookmarkStart w:id="4" w:name="bookmark8"/>
      <w:r>
        <w:rPr>
          <w:b/>
          <w:i/>
          <w:szCs w:val="28"/>
          <w:highlight w:val="white"/>
        </w:rPr>
        <w:t xml:space="preserve">Функции </w:t>
      </w:r>
      <w:bookmarkEnd w:id="4"/>
      <w:r>
        <w:rPr>
          <w:b/>
          <w:i/>
          <w:szCs w:val="28"/>
          <w:highlight w:val="white"/>
        </w:rPr>
        <w:t>программы</w:t>
      </w:r>
    </w:p>
    <w:p w:rsidR="00AE2D17" w:rsidRDefault="00AE2D17" w:rsidP="00A72162">
      <w:pPr>
        <w:widowControl w:val="0"/>
        <w:shd w:val="clear" w:color="auto" w:fill="FFFFFF"/>
        <w:suppressAutoHyphens/>
        <w:spacing w:after="0" w:line="276" w:lineRule="auto"/>
        <w:ind w:left="20" w:right="20" w:firstLine="32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>ОАОП для детей с ОВЗ должна учитывать:</w:t>
      </w:r>
    </w:p>
    <w:p w:rsidR="00AE2D17" w:rsidRDefault="00AE2D17" w:rsidP="00A72162">
      <w:pPr>
        <w:widowControl w:val="0"/>
        <w:numPr>
          <w:ilvl w:val="0"/>
          <w:numId w:val="31"/>
        </w:numPr>
        <w:shd w:val="clear" w:color="auto" w:fill="FFFFFF"/>
        <w:suppressAutoHyphens/>
        <w:spacing w:after="0" w:line="276" w:lineRule="auto"/>
        <w:ind w:left="560" w:right="20" w:hanging="22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 xml:space="preserve"> максимально расширить охват детей с ОВЗ образованием, отвечающим их возможностям и потребностям;</w:t>
      </w:r>
    </w:p>
    <w:p w:rsidR="00AE2D17" w:rsidRDefault="00AE2D17" w:rsidP="00A72162">
      <w:pPr>
        <w:widowControl w:val="0"/>
        <w:numPr>
          <w:ilvl w:val="0"/>
          <w:numId w:val="31"/>
        </w:numPr>
        <w:shd w:val="clear" w:color="auto" w:fill="FFFFFF"/>
        <w:suppressAutoHyphens/>
        <w:spacing w:after="0" w:line="276" w:lineRule="auto"/>
        <w:ind w:left="560" w:right="20" w:hanging="22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 xml:space="preserve"> обеспечить каждому ребёнку с ОВЗ конституционное пра</w:t>
      </w:r>
      <w:r>
        <w:rPr>
          <w:szCs w:val="28"/>
          <w:highlight w:val="white"/>
          <w:lang w:eastAsia="ar-SA"/>
        </w:rPr>
        <w:softHyphen/>
        <w:t>во на школьное образование вне зависимости от тяжести нарушения развития, возможностей освоения необходимого  уровня образования;</w:t>
      </w:r>
    </w:p>
    <w:p w:rsidR="00AE2D17" w:rsidRDefault="00AE2D17" w:rsidP="00A72162">
      <w:pPr>
        <w:widowControl w:val="0"/>
        <w:numPr>
          <w:ilvl w:val="0"/>
          <w:numId w:val="31"/>
        </w:numPr>
        <w:shd w:val="clear" w:color="auto" w:fill="FFFFFF"/>
        <w:suppressAutoHyphens/>
        <w:spacing w:after="0" w:line="276" w:lineRule="auto"/>
        <w:ind w:left="560" w:right="20" w:hanging="22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 xml:space="preserve"> гарантировать ребёнку с ОВЗ удовлетворение общих с обычными детьми и особых образовательных потребно</w:t>
      </w:r>
      <w:r>
        <w:rPr>
          <w:szCs w:val="28"/>
          <w:highlight w:val="white"/>
          <w:lang w:eastAsia="ar-SA"/>
        </w:rPr>
        <w:softHyphen/>
        <w:t>стей;</w:t>
      </w:r>
    </w:p>
    <w:p w:rsidR="00AE2D17" w:rsidRDefault="00AE2D17" w:rsidP="00A72162">
      <w:pPr>
        <w:widowControl w:val="0"/>
        <w:numPr>
          <w:ilvl w:val="0"/>
          <w:numId w:val="31"/>
        </w:numPr>
        <w:shd w:val="clear" w:color="auto" w:fill="FFFFFF"/>
        <w:suppressAutoHyphens/>
        <w:spacing w:after="0" w:line="276" w:lineRule="auto"/>
        <w:ind w:left="560" w:right="20" w:hanging="22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 xml:space="preserve"> создать оптимальные условия для реализации реаби</w:t>
      </w:r>
      <w:r>
        <w:rPr>
          <w:szCs w:val="28"/>
          <w:highlight w:val="white"/>
          <w:lang w:eastAsia="ar-SA"/>
        </w:rPr>
        <w:softHyphen/>
        <w:t>литационного потенциала;</w:t>
      </w:r>
    </w:p>
    <w:p w:rsidR="00AE2D17" w:rsidRDefault="00AE2D17" w:rsidP="00A72162">
      <w:pPr>
        <w:widowControl w:val="0"/>
        <w:numPr>
          <w:ilvl w:val="0"/>
          <w:numId w:val="31"/>
        </w:numPr>
        <w:shd w:val="clear" w:color="auto" w:fill="FFFFFF"/>
        <w:suppressAutoHyphens/>
        <w:spacing w:after="0" w:line="276" w:lineRule="auto"/>
        <w:ind w:left="560" w:right="20" w:hanging="22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 xml:space="preserve"> обеспечить на практике возможность выбора стандарта образования, адекватного возможностям ребёнка, отвеча</w:t>
      </w:r>
      <w:r>
        <w:rPr>
          <w:szCs w:val="28"/>
          <w:highlight w:val="white"/>
          <w:lang w:eastAsia="ar-SA"/>
        </w:rPr>
        <w:softHyphen/>
        <w:t xml:space="preserve">ющего желанию семьи и рекомендациям специалистов, предоставив при этом семье всю полноту информации об условиях обучения ребенка; </w:t>
      </w:r>
    </w:p>
    <w:p w:rsidR="00AE2D17" w:rsidRDefault="00AE2D17" w:rsidP="00A72162">
      <w:pPr>
        <w:widowControl w:val="0"/>
        <w:numPr>
          <w:ilvl w:val="0"/>
          <w:numId w:val="31"/>
        </w:numPr>
        <w:shd w:val="clear" w:color="auto" w:fill="FFFFFF"/>
        <w:suppressAutoHyphens/>
        <w:spacing w:after="0" w:line="276" w:lineRule="auto"/>
        <w:ind w:left="560" w:right="20" w:hanging="22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>сделать регулируе</w:t>
      </w:r>
      <w:r>
        <w:rPr>
          <w:szCs w:val="28"/>
          <w:highlight w:val="white"/>
          <w:lang w:eastAsia="ar-SA"/>
        </w:rPr>
        <w:softHyphen/>
        <w:t>мым процесс совместного обучения нормально развиваю</w:t>
      </w:r>
      <w:r>
        <w:rPr>
          <w:szCs w:val="28"/>
          <w:highlight w:val="white"/>
          <w:lang w:eastAsia="ar-SA"/>
        </w:rPr>
        <w:softHyphen/>
        <w:t>щихся детей и детей с ОВЗ;</w:t>
      </w:r>
    </w:p>
    <w:p w:rsidR="00AE2D17" w:rsidRDefault="00AE2D17" w:rsidP="00A72162">
      <w:pPr>
        <w:widowControl w:val="0"/>
        <w:shd w:val="clear" w:color="auto" w:fill="FFFFFF"/>
        <w:suppressAutoHyphens/>
        <w:spacing w:after="0" w:line="276" w:lineRule="auto"/>
        <w:ind w:left="560" w:right="20" w:firstLine="0"/>
        <w:rPr>
          <w:szCs w:val="28"/>
          <w:highlight w:val="white"/>
          <w:lang w:eastAsia="ar-SA"/>
        </w:rPr>
      </w:pPr>
    </w:p>
    <w:p w:rsidR="00AE2D17" w:rsidRDefault="00AE2D17" w:rsidP="00A72162">
      <w:pPr>
        <w:widowControl w:val="0"/>
        <w:shd w:val="clear" w:color="auto" w:fill="FFFFFF"/>
        <w:suppressAutoHyphens/>
        <w:spacing w:after="0" w:line="276" w:lineRule="auto"/>
        <w:ind w:left="560" w:right="20" w:firstLine="0"/>
        <w:rPr>
          <w:szCs w:val="28"/>
          <w:highlight w:val="white"/>
        </w:rPr>
      </w:pPr>
      <w:r>
        <w:rPr>
          <w:b/>
          <w:i/>
          <w:szCs w:val="28"/>
          <w:highlight w:val="white"/>
          <w:lang w:eastAsia="ar-SA"/>
        </w:rPr>
        <w:t>1.3 Уровни школьного образования детей с ОВЗ</w:t>
      </w:r>
      <w:r>
        <w:rPr>
          <w:szCs w:val="28"/>
          <w:highlight w:val="white"/>
          <w:lang w:eastAsia="ar-SA"/>
        </w:rPr>
        <w:t>:</w:t>
      </w:r>
    </w:p>
    <w:p w:rsidR="00AE2D17" w:rsidRDefault="00AE2D17" w:rsidP="00A72162">
      <w:pPr>
        <w:widowControl w:val="0"/>
        <w:shd w:val="clear" w:color="auto" w:fill="FFFFFF"/>
        <w:suppressAutoHyphens/>
        <w:spacing w:after="0" w:line="276" w:lineRule="auto"/>
        <w:ind w:left="20" w:right="20" w:firstLine="32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>В соответствии с отечественной традицией, развивающейся в контексте становления ценностей современного мира, целью образования детей с ОВЗ в наиболее общем смысле является организация максимально комфортных условий для беспрепятственного получения образования. В то же время, если дело касается детей с ОВЗ, то процесс образования специфичен, посколь</w:t>
      </w:r>
      <w:r>
        <w:rPr>
          <w:szCs w:val="28"/>
          <w:highlight w:val="white"/>
          <w:lang w:eastAsia="ar-SA"/>
        </w:rPr>
        <w:softHyphen/>
        <w:t>ку адресован разнородной группе школьников с ОВЗ, имеющих не только общие, но и особые образовательные потребности. Диапазон различий в развитии детей с ОВЗ в целом и каж</w:t>
      </w:r>
      <w:r>
        <w:rPr>
          <w:szCs w:val="28"/>
          <w:highlight w:val="white"/>
          <w:lang w:eastAsia="ar-SA"/>
        </w:rPr>
        <w:softHyphen/>
        <w:t>дой категории в отдельности столь велик, что единый итоговый уровень школьного образования невозможен.</w:t>
      </w:r>
    </w:p>
    <w:p w:rsidR="00AE2D17" w:rsidRDefault="00AE2D17" w:rsidP="00A72162">
      <w:pPr>
        <w:widowControl w:val="0"/>
        <w:shd w:val="clear" w:color="auto" w:fill="FFFFFF"/>
        <w:suppressAutoHyphens/>
        <w:spacing w:after="0" w:line="276" w:lineRule="auto"/>
        <w:ind w:left="20" w:right="20" w:firstLine="32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>Существуют четыре уровня школьного образования с точ</w:t>
      </w:r>
      <w:r>
        <w:rPr>
          <w:szCs w:val="28"/>
          <w:highlight w:val="white"/>
          <w:lang w:eastAsia="ar-SA"/>
        </w:rPr>
        <w:softHyphen/>
        <w:t>ки зрения результатов обучения: два из них является цензовыми, т. е. сопоставимым с уровнем основного и/или полного общего образования здоровых сверстников, два других уровня принци</w:t>
      </w:r>
      <w:r>
        <w:rPr>
          <w:szCs w:val="28"/>
          <w:highlight w:val="white"/>
          <w:lang w:eastAsia="ar-SA"/>
        </w:rPr>
        <w:softHyphen/>
        <w:t>пиально не сопоставимы с цензом.</w:t>
      </w:r>
    </w:p>
    <w:p w:rsidR="00AE2D17" w:rsidRDefault="00AE2D17" w:rsidP="00A72162">
      <w:pPr>
        <w:widowControl w:val="0"/>
        <w:shd w:val="clear" w:color="auto" w:fill="FFFFFF"/>
        <w:suppressAutoHyphens/>
        <w:spacing w:after="0" w:line="276" w:lineRule="auto"/>
        <w:ind w:left="20" w:right="20" w:firstLine="32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>Каждый стандартизируемый уровень образования должен обеспечить ребёнку не только адекватные его потенциалу ака</w:t>
      </w:r>
      <w:r>
        <w:rPr>
          <w:szCs w:val="28"/>
          <w:highlight w:val="white"/>
          <w:lang w:eastAsia="ar-SA"/>
        </w:rPr>
        <w:softHyphen/>
        <w:t>демические знания, умения и навыки, но и способность их ре</w:t>
      </w:r>
      <w:r>
        <w:rPr>
          <w:szCs w:val="28"/>
          <w:highlight w:val="white"/>
          <w:lang w:eastAsia="ar-SA"/>
        </w:rPr>
        <w:softHyphen/>
        <w:t xml:space="preserve">ализации в жизни для достижения личных целей. </w:t>
      </w:r>
    </w:p>
    <w:p w:rsidR="00AE2D17" w:rsidRDefault="00AE2D17" w:rsidP="00A72162">
      <w:pPr>
        <w:widowControl w:val="0"/>
        <w:shd w:val="clear" w:color="auto" w:fill="FFFFFF"/>
        <w:suppressAutoHyphens/>
        <w:spacing w:after="0" w:line="276" w:lineRule="auto"/>
        <w:ind w:left="20" w:right="20" w:firstLine="32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 xml:space="preserve"> Первый </w:t>
      </w:r>
      <w:r>
        <w:rPr>
          <w:b/>
          <w:bCs/>
          <w:szCs w:val="28"/>
          <w:highlight w:val="white"/>
        </w:rPr>
        <w:t xml:space="preserve">уровень </w:t>
      </w:r>
      <w:r>
        <w:rPr>
          <w:szCs w:val="28"/>
          <w:highlight w:val="white"/>
          <w:lang w:eastAsia="ar-SA"/>
        </w:rPr>
        <w:t xml:space="preserve">школьного образования детей с </w:t>
      </w:r>
      <w:r>
        <w:rPr>
          <w:b/>
          <w:bCs/>
          <w:szCs w:val="28"/>
          <w:highlight w:val="white"/>
        </w:rPr>
        <w:t>ОВЗ — цензо</w:t>
      </w:r>
      <w:r>
        <w:rPr>
          <w:b/>
          <w:bCs/>
          <w:szCs w:val="28"/>
          <w:highlight w:val="white"/>
        </w:rPr>
        <w:softHyphen/>
        <w:t xml:space="preserve">вый, </w:t>
      </w:r>
      <w:r>
        <w:rPr>
          <w:szCs w:val="28"/>
          <w:highlight w:val="white"/>
          <w:lang w:eastAsia="ar-SA"/>
        </w:rPr>
        <w:t>в целом соответствует уровню образования здоровых свер</w:t>
      </w:r>
      <w:r>
        <w:rPr>
          <w:szCs w:val="28"/>
          <w:highlight w:val="white"/>
          <w:lang w:eastAsia="ar-SA"/>
        </w:rPr>
        <w:softHyphen/>
        <w:t xml:space="preserve">стников к моменту окончания школы, предполагая при этом и удовлетворение особых образовательных потребностей детей с </w:t>
      </w:r>
      <w:r>
        <w:rPr>
          <w:b/>
          <w:bCs/>
          <w:szCs w:val="28"/>
          <w:highlight w:val="white"/>
        </w:rPr>
        <w:t xml:space="preserve">ОВЗ. </w:t>
      </w:r>
    </w:p>
    <w:p w:rsidR="00AE2D17" w:rsidRDefault="00AE2D17" w:rsidP="00A72162">
      <w:pPr>
        <w:widowControl w:val="0"/>
        <w:shd w:val="clear" w:color="auto" w:fill="FFFFFF"/>
        <w:suppressAutoHyphens/>
        <w:spacing w:after="0" w:line="276" w:lineRule="auto"/>
        <w:ind w:left="20" w:right="20" w:firstLine="320"/>
        <w:rPr>
          <w:szCs w:val="28"/>
          <w:highlight w:val="white"/>
        </w:rPr>
      </w:pPr>
      <w:r>
        <w:rPr>
          <w:b/>
          <w:bCs/>
          <w:szCs w:val="28"/>
          <w:highlight w:val="white"/>
        </w:rPr>
        <w:t>В МБОУ СШ № 16 дети с ОВЗ обучаются только по первому цензовому уровню.</w:t>
      </w:r>
    </w:p>
    <w:p w:rsidR="00AE2D17" w:rsidRDefault="00AE2D17" w:rsidP="00A72162">
      <w:pPr>
        <w:widowControl w:val="0"/>
        <w:shd w:val="clear" w:color="auto" w:fill="FFFFFF"/>
        <w:suppressAutoHyphens/>
        <w:spacing w:after="0" w:line="276" w:lineRule="auto"/>
        <w:ind w:left="0" w:firstLine="0"/>
        <w:rPr>
          <w:szCs w:val="28"/>
          <w:highlight w:val="white"/>
        </w:rPr>
      </w:pPr>
      <w:r>
        <w:rPr>
          <w:b/>
          <w:bCs/>
          <w:i/>
          <w:iCs/>
          <w:szCs w:val="28"/>
          <w:highlight w:val="white"/>
          <w:lang w:eastAsia="ar-SA"/>
        </w:rPr>
        <w:t>Первый вариант  (цензовый уровень)</w:t>
      </w:r>
    </w:p>
    <w:p w:rsidR="00AE2D17" w:rsidRDefault="00AE2D17" w:rsidP="00A72162">
      <w:pPr>
        <w:widowControl w:val="0"/>
        <w:shd w:val="clear" w:color="auto" w:fill="FFFFFF"/>
        <w:suppressAutoHyphens/>
        <w:spacing w:after="0" w:line="276" w:lineRule="auto"/>
        <w:ind w:left="20" w:right="20" w:firstLine="30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>Ребёнок получает цензовое образование — сопоставимое по конечному уровню с образованием здоровых сверстников, — находясь в их среде и в те же календарные сроки. Он полно</w:t>
      </w:r>
      <w:r>
        <w:rPr>
          <w:szCs w:val="28"/>
          <w:highlight w:val="white"/>
          <w:lang w:eastAsia="ar-SA"/>
        </w:rPr>
        <w:softHyphen/>
        <w:t>стью включён в общий образовательный поток (инклюзия) и по окончании школы может получить такой же документ об образовании, как и его здоровые сверстники. Осваивая в обще</w:t>
      </w:r>
      <w:r>
        <w:rPr>
          <w:szCs w:val="28"/>
          <w:highlight w:val="white"/>
          <w:lang w:eastAsia="ar-SA"/>
        </w:rPr>
        <w:softHyphen/>
        <w:t>образовательной школе основную образовательную программу (ФГОС), ребёнок с ОВЗ имеет право на специальные условия сдачи ЕГЭ, ГИА и других текущих контрольных срезов. Эти условия конкретизируются применительно к каждой категории детей с ОВЗ в данном варианте СФГОС. В случае необходи</w:t>
      </w:r>
      <w:r>
        <w:rPr>
          <w:szCs w:val="28"/>
          <w:highlight w:val="white"/>
          <w:lang w:eastAsia="ar-SA"/>
        </w:rPr>
        <w:softHyphen/>
        <w:t>мости среда и рабочее место ребёнка должны быть специально организованы в соответствии с особенностями ограничений его здоровья. Обязательной является систематическая специальная помощь — создание адекватных условий для реализации осо</w:t>
      </w:r>
      <w:r>
        <w:rPr>
          <w:szCs w:val="28"/>
          <w:highlight w:val="white"/>
          <w:lang w:eastAsia="ar-SA"/>
        </w:rPr>
        <w:softHyphen/>
        <w:t>бых образовательных потребностей, помощь в формировании полноценной жизненной компетенции. Требования к структуре программы коррекционной помощи, условиям и её результатам на каждой ступени образования применительно к каждой кате</w:t>
      </w:r>
      <w:r>
        <w:rPr>
          <w:szCs w:val="28"/>
          <w:highlight w:val="white"/>
          <w:lang w:eastAsia="ar-SA"/>
        </w:rPr>
        <w:softHyphen/>
        <w:t>гории детей с ОВЗ задаются ФГОС. Коррекционную помощь оказывает специалист ( педагог- психолог, социальный - педагог, тьютор).</w:t>
      </w:r>
    </w:p>
    <w:p w:rsidR="00AE2D17" w:rsidRDefault="00AE2D17" w:rsidP="00A72162">
      <w:pPr>
        <w:widowControl w:val="0"/>
        <w:shd w:val="clear" w:color="auto" w:fill="FFFFFF"/>
        <w:suppressAutoHyphens/>
        <w:spacing w:after="0" w:line="276" w:lineRule="auto"/>
        <w:ind w:left="20" w:right="20" w:firstLine="32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>В случае возникновения выраженных трудностей в освое</w:t>
      </w:r>
      <w:r>
        <w:rPr>
          <w:szCs w:val="28"/>
          <w:highlight w:val="white"/>
          <w:lang w:eastAsia="ar-SA"/>
        </w:rPr>
        <w:softHyphen/>
        <w:t>нии ребёнком с ОВЗ того или иного раздела основной обра</w:t>
      </w:r>
      <w:r>
        <w:rPr>
          <w:szCs w:val="28"/>
          <w:highlight w:val="white"/>
          <w:lang w:eastAsia="ar-SA"/>
        </w:rPr>
        <w:softHyphen/>
        <w:t>зовательной программы (ФГОС) учителя-предметники могут оперативно дополнить структуру коррекционной программы соответствующим направлением работы, которое сохраняет свою актуальность до момента преодоления возникших затруд</w:t>
      </w:r>
      <w:r>
        <w:rPr>
          <w:szCs w:val="28"/>
          <w:highlight w:val="white"/>
          <w:lang w:eastAsia="ar-SA"/>
        </w:rPr>
        <w:softHyphen/>
        <w:t>нений.</w:t>
      </w:r>
    </w:p>
    <w:p w:rsidR="00AE2D17" w:rsidRDefault="00AE2D17" w:rsidP="00A72162">
      <w:pPr>
        <w:widowControl w:val="0"/>
        <w:shd w:val="clear" w:color="auto" w:fill="FFFFFF"/>
        <w:suppressAutoHyphens/>
        <w:spacing w:after="0" w:line="276" w:lineRule="auto"/>
        <w:ind w:left="20" w:right="20" w:firstLine="320"/>
        <w:rPr>
          <w:szCs w:val="28"/>
          <w:highlight w:val="white"/>
        </w:rPr>
      </w:pPr>
      <w:r>
        <w:rPr>
          <w:szCs w:val="28"/>
          <w:highlight w:val="white"/>
          <w:lang w:eastAsia="ar-SA"/>
        </w:rPr>
        <w:t>В соответствии с установленной структурой коррекционной программы определяются специальные требования к результа</w:t>
      </w:r>
      <w:r>
        <w:rPr>
          <w:szCs w:val="28"/>
          <w:highlight w:val="white"/>
          <w:lang w:eastAsia="ar-SA"/>
        </w:rPr>
        <w:softHyphen/>
        <w:t>там обучения по отношению к каждой категории детей с ОВЗ при завершении каждой ступени школьного образования.</w:t>
      </w:r>
    </w:p>
    <w:p w:rsidR="00AE2D17" w:rsidRDefault="00AE2D17" w:rsidP="00A72162">
      <w:pPr>
        <w:widowControl w:val="0"/>
        <w:shd w:val="clear" w:color="auto" w:fill="FFFFFF"/>
        <w:suppressAutoHyphens/>
        <w:spacing w:after="0" w:line="276" w:lineRule="auto"/>
        <w:ind w:left="20" w:right="20" w:firstLine="320"/>
        <w:rPr>
          <w:szCs w:val="28"/>
          <w:highlight w:val="white"/>
          <w:lang w:eastAsia="ar-SA"/>
        </w:rPr>
      </w:pPr>
    </w:p>
    <w:p w:rsidR="00AE2D17" w:rsidRDefault="00AE2D17" w:rsidP="00A72162">
      <w:pPr>
        <w:widowControl w:val="0"/>
        <w:shd w:val="clear" w:color="auto" w:fill="FFFFFF"/>
        <w:suppressAutoHyphens/>
        <w:spacing w:after="0" w:line="276" w:lineRule="auto"/>
        <w:ind w:left="20" w:right="20" w:firstLine="320"/>
        <w:jc w:val="center"/>
        <w:rPr>
          <w:szCs w:val="28"/>
          <w:highlight w:val="white"/>
        </w:rPr>
      </w:pPr>
      <w:r>
        <w:rPr>
          <w:b/>
          <w:szCs w:val="28"/>
          <w:highlight w:val="white"/>
          <w:lang w:eastAsia="ar-SA"/>
        </w:rPr>
        <w:t>2.4.Программа коррекционной работы</w:t>
      </w:r>
    </w:p>
    <w:p w:rsidR="00AE2D17" w:rsidRDefault="00AE2D17" w:rsidP="00A72162">
      <w:pPr>
        <w:spacing w:after="0" w:line="276" w:lineRule="auto"/>
        <w:ind w:left="345" w:right="78" w:firstLine="0"/>
        <w:rPr>
          <w:szCs w:val="28"/>
          <w:highlight w:val="white"/>
        </w:rPr>
      </w:pPr>
      <w:r>
        <w:rPr>
          <w:szCs w:val="28"/>
          <w:highlight w:val="white"/>
        </w:rPr>
        <w:t xml:space="preserve">Программа коррекционной помощи и поддержки муниципального бюджетного общеобразовательного учреждения «Средней школы № 16»» составлена в соответствии с требованиями Стандарта второго поколения и направлена на:  </w:t>
      </w:r>
    </w:p>
    <w:p w:rsidR="00AE2D17" w:rsidRDefault="00AE2D17" w:rsidP="00A72162">
      <w:pPr>
        <w:spacing w:after="0" w:line="276" w:lineRule="auto"/>
        <w:ind w:left="720" w:firstLine="0"/>
        <w:rPr>
          <w:szCs w:val="28"/>
          <w:highlight w:val="white"/>
        </w:rPr>
      </w:pPr>
      <w:r>
        <w:rPr>
          <w:szCs w:val="28"/>
          <w:highlight w:val="white"/>
        </w:rPr>
        <w:t xml:space="preserve">-создание системы психолого-педагогического и медико-социального сопровождения лиц с ограниченными возможностями здоровья в освоении основной образовательной программы начального общего и основного общего образования; - коррекцию негрубых дезадаптивных проявлений, социальную, адаптацию детей;  </w:t>
      </w:r>
    </w:p>
    <w:p w:rsidR="00AE2D17" w:rsidRDefault="00AE2D17" w:rsidP="00A72162">
      <w:p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-усвоение основных социально-бытовых навыков и умений; </w:t>
      </w:r>
    </w:p>
    <w:p w:rsidR="00AE2D17" w:rsidRDefault="00AE2D17" w:rsidP="00A72162">
      <w:pPr>
        <w:spacing w:after="0" w:line="276" w:lineRule="auto"/>
        <w:ind w:left="345" w:firstLine="0"/>
        <w:rPr>
          <w:szCs w:val="28"/>
          <w:highlight w:val="white"/>
        </w:rPr>
      </w:pPr>
      <w:r>
        <w:rPr>
          <w:szCs w:val="28"/>
          <w:highlight w:val="white"/>
        </w:rPr>
        <w:t xml:space="preserve">Программа коррекционной работы начального общего и основного общего образования обеспечивает: </w:t>
      </w:r>
    </w:p>
    <w:p w:rsidR="00AE2D17" w:rsidRDefault="00AE2D17" w:rsidP="00A72162">
      <w:pPr>
        <w:spacing w:after="0" w:line="276" w:lineRule="auto"/>
        <w:ind w:left="345" w:right="77" w:firstLine="360"/>
        <w:rPr>
          <w:szCs w:val="28"/>
          <w:highlight w:val="white"/>
        </w:rPr>
      </w:pPr>
      <w:r>
        <w:rPr>
          <w:szCs w:val="28"/>
          <w:highlight w:val="white"/>
        </w:rPr>
        <w:t xml:space="preserve">-создание в МБОУ СШ № 16 специальных условий для воспитания и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процесса; </w:t>
      </w:r>
    </w:p>
    <w:p w:rsidR="00AE2D17" w:rsidRDefault="00AE2D17" w:rsidP="00A72162">
      <w:pPr>
        <w:spacing w:after="0" w:line="276" w:lineRule="auto"/>
        <w:ind w:firstLine="0"/>
        <w:rPr>
          <w:szCs w:val="28"/>
          <w:highlight w:val="white"/>
        </w:rPr>
      </w:pPr>
      <w:r>
        <w:rPr>
          <w:szCs w:val="28"/>
          <w:highlight w:val="white"/>
        </w:rPr>
        <w:t xml:space="preserve">       -дальнейшую социальную адаптацию и интеграцию детей с особыми образовательными потребностями в социуме и в учреждениях образования. </w:t>
      </w:r>
    </w:p>
    <w:p w:rsidR="00AE2D17" w:rsidRDefault="00AE2D17" w:rsidP="00A72162">
      <w:pPr>
        <w:spacing w:after="0" w:line="276" w:lineRule="auto"/>
        <w:ind w:left="370" w:hanging="10"/>
        <w:rPr>
          <w:szCs w:val="28"/>
          <w:highlight w:val="white"/>
        </w:rPr>
      </w:pPr>
      <w:r>
        <w:rPr>
          <w:b/>
          <w:szCs w:val="28"/>
          <w:highlight w:val="white"/>
        </w:rPr>
        <w:t>Цель программы:</w:t>
      </w:r>
      <w:r>
        <w:rPr>
          <w:szCs w:val="28"/>
          <w:highlight w:val="white"/>
        </w:rPr>
        <w:t xml:space="preserve"> </w:t>
      </w:r>
    </w:p>
    <w:p w:rsidR="00AE2D17" w:rsidRDefault="00AE2D17" w:rsidP="00A72162">
      <w:pPr>
        <w:spacing w:after="0" w:line="276" w:lineRule="auto"/>
        <w:ind w:left="720" w:firstLine="0"/>
        <w:rPr>
          <w:szCs w:val="28"/>
          <w:highlight w:val="white"/>
        </w:rPr>
      </w:pPr>
      <w:r>
        <w:rPr>
          <w:szCs w:val="28"/>
          <w:highlight w:val="white"/>
        </w:rPr>
        <w:t xml:space="preserve">- формирование социальных умений и навыков обучающихся; </w:t>
      </w:r>
    </w:p>
    <w:p w:rsidR="00AE2D17" w:rsidRDefault="00AE2D17" w:rsidP="00A72162">
      <w:p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- развитие адаптивных способностей личности для самореализации в обществе; </w:t>
      </w:r>
    </w:p>
    <w:p w:rsidR="00AE2D17" w:rsidRDefault="00AE2D17" w:rsidP="00A72162">
      <w:p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- коррекция физического и психического развития обучающихся при освоении основных и дополнительных общеобразовательных программ  начального общего и  основного общего      образования. </w:t>
      </w:r>
    </w:p>
    <w:p w:rsidR="00AE2D17" w:rsidRDefault="00AE2D17" w:rsidP="00A72162">
      <w:pPr>
        <w:spacing w:after="0" w:line="276" w:lineRule="auto"/>
        <w:ind w:left="370" w:hanging="10"/>
        <w:rPr>
          <w:szCs w:val="28"/>
          <w:highlight w:val="white"/>
        </w:rPr>
      </w:pPr>
      <w:r>
        <w:rPr>
          <w:b/>
          <w:szCs w:val="28"/>
          <w:highlight w:val="white"/>
        </w:rPr>
        <w:t>Задачи программы</w:t>
      </w:r>
      <w:r>
        <w:rPr>
          <w:szCs w:val="28"/>
          <w:highlight w:val="white"/>
        </w:rPr>
        <w:t xml:space="preserve">: </w:t>
      </w:r>
    </w:p>
    <w:p w:rsidR="00AE2D17" w:rsidRDefault="00AE2D17" w:rsidP="00A72162">
      <w:pPr>
        <w:numPr>
          <w:ilvl w:val="2"/>
          <w:numId w:val="33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развитие бытовых компетенций (правильное питание, щадящий режим, полноценный сон, личная гигиена); </w:t>
      </w:r>
    </w:p>
    <w:p w:rsidR="00AE2D17" w:rsidRDefault="00AE2D17" w:rsidP="00A72162">
      <w:pPr>
        <w:numPr>
          <w:ilvl w:val="2"/>
          <w:numId w:val="33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развитие эмоциональных компетенций (формирование понятий веры, надежды, любви, ориентации на успех); </w:t>
      </w:r>
    </w:p>
    <w:p w:rsidR="00AE2D17" w:rsidRDefault="00AE2D17" w:rsidP="00A72162">
      <w:pPr>
        <w:numPr>
          <w:ilvl w:val="2"/>
          <w:numId w:val="33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развитие культурных компетенций (знакомство со справочниками, словарями, энциклопедиями, посещение выставок, библиотек, музеев); </w:t>
      </w:r>
    </w:p>
    <w:p w:rsidR="00AE2D17" w:rsidRDefault="00AE2D17" w:rsidP="00A72162">
      <w:pPr>
        <w:numPr>
          <w:ilvl w:val="2"/>
          <w:numId w:val="33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своевременное выявление детей с трудностями адаптации; </w:t>
      </w:r>
    </w:p>
    <w:p w:rsidR="00AE2D17" w:rsidRDefault="00AE2D17" w:rsidP="00A72162">
      <w:pPr>
        <w:numPr>
          <w:ilvl w:val="2"/>
          <w:numId w:val="33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определение особых образовательных потребностей детей с умеренно ограниченными возможностями здоровья, детей-инвалидов; </w:t>
      </w:r>
    </w:p>
    <w:p w:rsidR="00AE2D17" w:rsidRDefault="00AE2D17" w:rsidP="00A72162">
      <w:pPr>
        <w:numPr>
          <w:ilvl w:val="2"/>
          <w:numId w:val="33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создание условий, способствующих освоению детьми с  ограниченными возможностями здоровья основной образовательной программы образования и их интеграции в образовательном учреждении; </w:t>
      </w:r>
    </w:p>
    <w:p w:rsidR="00AE2D17" w:rsidRDefault="00AE2D17" w:rsidP="00A72162">
      <w:pPr>
        <w:numPr>
          <w:ilvl w:val="2"/>
          <w:numId w:val="33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организация индивидуальных или групповых занятий для детей с выраженными проявлениями дезадаптации к обучению в школе; </w:t>
      </w:r>
    </w:p>
    <w:p w:rsidR="00AE2D17" w:rsidRDefault="00AE2D17" w:rsidP="00A72162">
      <w:pPr>
        <w:numPr>
          <w:ilvl w:val="2"/>
          <w:numId w:val="33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реализация системы мероприятий по социальной адаптации детей с ограниченными возможностями здоровья; </w:t>
      </w:r>
    </w:p>
    <w:p w:rsidR="00AE2D17" w:rsidRDefault="00AE2D17" w:rsidP="00A72162">
      <w:pPr>
        <w:numPr>
          <w:ilvl w:val="2"/>
          <w:numId w:val="33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 </w:t>
      </w:r>
    </w:p>
    <w:p w:rsidR="00AE2D17" w:rsidRDefault="00AE2D17" w:rsidP="00A72162">
      <w:pPr>
        <w:spacing w:after="0" w:line="276" w:lineRule="auto"/>
        <w:ind w:left="720" w:firstLine="0"/>
        <w:rPr>
          <w:szCs w:val="28"/>
          <w:highlight w:val="white"/>
        </w:rPr>
      </w:pPr>
      <w:r>
        <w:rPr>
          <w:szCs w:val="28"/>
          <w:highlight w:val="white"/>
        </w:rPr>
        <w:t xml:space="preserve"> </w:t>
      </w:r>
    </w:p>
    <w:p w:rsidR="00AE2D17" w:rsidRDefault="00AE2D17" w:rsidP="00A72162">
      <w:pPr>
        <w:spacing w:after="0" w:line="276" w:lineRule="auto"/>
        <w:ind w:left="730" w:hanging="10"/>
        <w:rPr>
          <w:szCs w:val="28"/>
          <w:highlight w:val="white"/>
        </w:rPr>
      </w:pPr>
      <w:r>
        <w:rPr>
          <w:b/>
          <w:szCs w:val="28"/>
          <w:highlight w:val="white"/>
        </w:rPr>
        <w:t>Содержание программы коррекционной работы определяют следующие принципы:</w:t>
      </w:r>
      <w:r>
        <w:rPr>
          <w:szCs w:val="28"/>
          <w:highlight w:val="white"/>
        </w:rPr>
        <w:t xml:space="preserve"> </w:t>
      </w:r>
    </w:p>
    <w:p w:rsidR="00AE2D17" w:rsidRDefault="00AE2D17" w:rsidP="00A72162">
      <w:pPr>
        <w:numPr>
          <w:ilvl w:val="2"/>
          <w:numId w:val="33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Преемственность (создание единого образовательного пространства при переходе от начального общего образования к основному общему образованию, обеспечивает связь программы коррекционной работы с другими разделами программы основного общего образования). </w:t>
      </w:r>
    </w:p>
    <w:p w:rsidR="00AE2D17" w:rsidRDefault="00AE2D17" w:rsidP="00A72162">
      <w:pPr>
        <w:numPr>
          <w:ilvl w:val="2"/>
          <w:numId w:val="33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Соблюдение интересов ребёнка (проблема ребёнка решается с максимальной пользой и в интересах ребёнка). </w:t>
      </w:r>
    </w:p>
    <w:p w:rsidR="00AE2D17" w:rsidRDefault="00AE2D17" w:rsidP="00A72162">
      <w:pPr>
        <w:numPr>
          <w:ilvl w:val="2"/>
          <w:numId w:val="33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Системность (единство диагностики, коррекции и развития, всесторонний многоуровневый подход специалистов различного профиля, взаимодействие и согласованность их действий в решении проблем ребёнка). </w:t>
      </w:r>
    </w:p>
    <w:p w:rsidR="00AE2D17" w:rsidRDefault="00AE2D17" w:rsidP="00A72162">
      <w:pPr>
        <w:numPr>
          <w:ilvl w:val="2"/>
          <w:numId w:val="33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Непрерывность (непрерывность помощи до полного решения проблемы или определения подхода к её решению). </w:t>
      </w:r>
    </w:p>
    <w:p w:rsidR="00AE2D17" w:rsidRDefault="00AE2D17" w:rsidP="00A72162">
      <w:pPr>
        <w:numPr>
          <w:ilvl w:val="2"/>
          <w:numId w:val="33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Вариативность (создание вариативных условий для получения образования детьми, имеющими различные недостатки в физическом и (или) психическом развитии). </w:t>
      </w:r>
    </w:p>
    <w:p w:rsidR="00AE2D17" w:rsidRDefault="00AE2D17" w:rsidP="00A72162">
      <w:pPr>
        <w:numPr>
          <w:ilvl w:val="2"/>
          <w:numId w:val="33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Рекомендательный характер оказания помощи (соблюдение гарантированных законодательством прав родителей (законных представителей) детей с ограниченными возможностями здоровья).  </w:t>
      </w:r>
    </w:p>
    <w:p w:rsidR="00AE2D17" w:rsidRDefault="00AE2D17" w:rsidP="00A72162">
      <w:pPr>
        <w:spacing w:after="0" w:line="276" w:lineRule="auto"/>
        <w:ind w:left="730" w:hanging="10"/>
        <w:rPr>
          <w:szCs w:val="28"/>
          <w:highlight w:val="white"/>
        </w:rPr>
      </w:pPr>
      <w:r>
        <w:rPr>
          <w:b/>
          <w:szCs w:val="28"/>
          <w:highlight w:val="white"/>
        </w:rPr>
        <w:t xml:space="preserve">Направления работы: </w:t>
      </w:r>
    </w:p>
    <w:p w:rsidR="00AE2D17" w:rsidRDefault="00AE2D17" w:rsidP="00A72162">
      <w:pPr>
        <w:spacing w:after="0" w:line="276" w:lineRule="auto"/>
        <w:ind w:left="720" w:firstLine="0"/>
        <w:rPr>
          <w:szCs w:val="28"/>
          <w:highlight w:val="white"/>
        </w:rPr>
      </w:pPr>
      <w:r>
        <w:rPr>
          <w:szCs w:val="28"/>
          <w:highlight w:val="white"/>
        </w:rPr>
        <w:t xml:space="preserve">Программа коррекционной работы на ступеням начального общего и  основного общего образования включает в себя несколько взаимосвязанных направлений, раскрывающих её основное содержание: диагностическое, коррекционно-развивающее, консультативное, информационно-просветительское. </w:t>
      </w:r>
      <w:r>
        <w:rPr>
          <w:b/>
          <w:i/>
          <w:szCs w:val="28"/>
          <w:highlight w:val="white"/>
        </w:rPr>
        <w:t xml:space="preserve"> </w:t>
      </w:r>
    </w:p>
    <w:p w:rsidR="00AE2D17" w:rsidRDefault="00AE2D17" w:rsidP="00A72162">
      <w:pPr>
        <w:spacing w:after="0" w:line="276" w:lineRule="auto"/>
        <w:ind w:left="1009" w:right="710" w:hanging="10"/>
        <w:rPr>
          <w:szCs w:val="28"/>
          <w:highlight w:val="white"/>
        </w:rPr>
      </w:pPr>
      <w:r>
        <w:rPr>
          <w:b/>
          <w:i/>
          <w:szCs w:val="28"/>
          <w:highlight w:val="white"/>
        </w:rPr>
        <w:t xml:space="preserve">Медицинская диагностика </w:t>
      </w:r>
    </w:p>
    <w:tbl>
      <w:tblPr>
        <w:tblW w:w="9635" w:type="dxa"/>
        <w:tblInd w:w="2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4" w:type="dxa"/>
          <w:left w:w="101" w:type="dxa"/>
          <w:right w:w="50" w:type="dxa"/>
        </w:tblCellMar>
        <w:tblLook w:val="00A0"/>
      </w:tblPr>
      <w:tblGrid>
        <w:gridCol w:w="3331"/>
        <w:gridCol w:w="3334"/>
        <w:gridCol w:w="2970"/>
      </w:tblGrid>
      <w:tr w:rsidR="00AE2D17" w:rsidTr="00EA3E90">
        <w:trPr>
          <w:trHeight w:val="562"/>
        </w:trPr>
        <w:tc>
          <w:tcPr>
            <w:tcW w:w="3331" w:type="dxa"/>
            <w:tcMar>
              <w:left w:w="101" w:type="dxa"/>
            </w:tcMar>
          </w:tcPr>
          <w:p w:rsidR="00AE2D17" w:rsidRDefault="00AE2D17" w:rsidP="00EA3E90">
            <w:pPr>
              <w:spacing w:after="0" w:line="276" w:lineRule="auto"/>
              <w:ind w:left="0" w:right="57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Задачи </w:t>
            </w:r>
          </w:p>
          <w:p w:rsidR="00AE2D17" w:rsidRDefault="00AE2D17" w:rsidP="00EA3E90">
            <w:pPr>
              <w:spacing w:after="0" w:line="276" w:lineRule="auto"/>
              <w:ind w:left="3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(направления деятельности) </w:t>
            </w:r>
          </w:p>
        </w:tc>
        <w:tc>
          <w:tcPr>
            <w:tcW w:w="3334" w:type="dxa"/>
            <w:tcMar>
              <w:left w:w="101" w:type="dxa"/>
            </w:tcMar>
          </w:tcPr>
          <w:p w:rsidR="00AE2D17" w:rsidRDefault="00AE2D17" w:rsidP="00EA3E90">
            <w:pPr>
              <w:spacing w:after="0" w:line="276" w:lineRule="auto"/>
              <w:ind w:left="132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Планируемые результаты </w:t>
            </w:r>
          </w:p>
        </w:tc>
        <w:tc>
          <w:tcPr>
            <w:tcW w:w="2970" w:type="dxa"/>
            <w:tcMar>
              <w:left w:w="101" w:type="dxa"/>
            </w:tcMar>
          </w:tcPr>
          <w:p w:rsidR="00AE2D17" w:rsidRDefault="00AE2D17" w:rsidP="00EA3E90">
            <w:pPr>
              <w:spacing w:after="0" w:line="276" w:lineRule="auto"/>
              <w:ind w:left="43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Виды и формы деятельности </w:t>
            </w:r>
          </w:p>
        </w:tc>
      </w:tr>
      <w:tr w:rsidR="00AE2D17" w:rsidTr="00EA3E90">
        <w:trPr>
          <w:trHeight w:val="2218"/>
        </w:trPr>
        <w:tc>
          <w:tcPr>
            <w:tcW w:w="3331" w:type="dxa"/>
            <w:tcMar>
              <w:left w:w="101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Диагностика отклонений в развитии и анализ причин трудностей в адаптации </w:t>
            </w:r>
          </w:p>
          <w:p w:rsidR="00AE2D17" w:rsidRDefault="00AE2D17" w:rsidP="00EA3E90">
            <w:pPr>
              <w:spacing w:after="0" w:line="276" w:lineRule="auto"/>
              <w:ind w:left="0" w:right="57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 </w:t>
            </w:r>
          </w:p>
        </w:tc>
        <w:tc>
          <w:tcPr>
            <w:tcW w:w="3334" w:type="dxa"/>
            <w:tcMar>
              <w:left w:w="101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Определение уровня развития обучающегося с ограниченными </w:t>
            </w:r>
          </w:p>
          <w:p w:rsidR="00AE2D17" w:rsidRDefault="00AE2D17" w:rsidP="00EA3E90">
            <w:pPr>
              <w:spacing w:after="0" w:line="276" w:lineRule="auto"/>
              <w:ind w:left="0" w:right="62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возможностями здоровья, </w:t>
            </w:r>
          </w:p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выявление его резервных возможностей </w:t>
            </w:r>
          </w:p>
        </w:tc>
        <w:tc>
          <w:tcPr>
            <w:tcW w:w="2970" w:type="dxa"/>
            <w:tcMar>
              <w:left w:w="101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Карта наблюдения, социальный паспорт семьи подростка, акт изучения условий жизни семьи, изучение истории развития ребенка, беседа с родителями, наблюдение классного руководителя  </w:t>
            </w:r>
          </w:p>
        </w:tc>
      </w:tr>
    </w:tbl>
    <w:p w:rsidR="00AE2D17" w:rsidRDefault="00AE2D17" w:rsidP="00A72162">
      <w:pPr>
        <w:spacing w:after="0" w:line="276" w:lineRule="auto"/>
        <w:ind w:left="0" w:firstLine="0"/>
        <w:rPr>
          <w:szCs w:val="28"/>
          <w:highlight w:val="white"/>
        </w:rPr>
      </w:pPr>
    </w:p>
    <w:p w:rsidR="00AE2D17" w:rsidRDefault="00AE2D17" w:rsidP="00A72162">
      <w:pPr>
        <w:spacing w:after="0" w:line="276" w:lineRule="auto"/>
        <w:ind w:left="358" w:firstLine="0"/>
        <w:rPr>
          <w:szCs w:val="28"/>
          <w:highlight w:val="white"/>
        </w:rPr>
      </w:pPr>
      <w:r>
        <w:rPr>
          <w:szCs w:val="28"/>
          <w:highlight w:val="white"/>
        </w:rPr>
        <w:t xml:space="preserve"> </w:t>
      </w:r>
    </w:p>
    <w:p w:rsidR="00AE2D17" w:rsidRDefault="00AE2D17" w:rsidP="00A72162">
      <w:pPr>
        <w:spacing w:after="0" w:line="276" w:lineRule="auto"/>
        <w:ind w:left="358" w:firstLine="0"/>
        <w:rPr>
          <w:szCs w:val="28"/>
          <w:highlight w:val="white"/>
        </w:rPr>
      </w:pPr>
      <w:r>
        <w:rPr>
          <w:b/>
          <w:i/>
          <w:szCs w:val="28"/>
          <w:highlight w:val="white"/>
        </w:rPr>
        <w:t>Психолого-педагогическая диагностика</w:t>
      </w:r>
      <w:r>
        <w:rPr>
          <w:szCs w:val="28"/>
          <w:highlight w:val="white"/>
        </w:rPr>
        <w:t xml:space="preserve"> </w:t>
      </w:r>
    </w:p>
    <w:tbl>
      <w:tblPr>
        <w:tblW w:w="9493" w:type="dxa"/>
        <w:tblInd w:w="2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4" w:type="dxa"/>
          <w:left w:w="101" w:type="dxa"/>
          <w:right w:w="50" w:type="dxa"/>
        </w:tblCellMar>
        <w:tblLook w:val="00A0"/>
      </w:tblPr>
      <w:tblGrid>
        <w:gridCol w:w="3332"/>
        <w:gridCol w:w="3333"/>
        <w:gridCol w:w="2828"/>
      </w:tblGrid>
      <w:tr w:rsidR="00AE2D17" w:rsidTr="00EA3E90">
        <w:trPr>
          <w:trHeight w:val="564"/>
        </w:trPr>
        <w:tc>
          <w:tcPr>
            <w:tcW w:w="3332" w:type="dxa"/>
            <w:tcMar>
              <w:left w:w="101" w:type="dxa"/>
            </w:tcMar>
          </w:tcPr>
          <w:p w:rsidR="00AE2D17" w:rsidRDefault="00AE2D17" w:rsidP="00EA3E90">
            <w:pPr>
              <w:spacing w:after="0" w:line="276" w:lineRule="auto"/>
              <w:ind w:left="0" w:right="57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Задачи </w:t>
            </w:r>
          </w:p>
          <w:p w:rsidR="00AE2D17" w:rsidRDefault="00AE2D17" w:rsidP="00EA3E90">
            <w:pPr>
              <w:spacing w:after="0" w:line="276" w:lineRule="auto"/>
              <w:ind w:left="3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(направления деятельности) </w:t>
            </w:r>
          </w:p>
        </w:tc>
        <w:tc>
          <w:tcPr>
            <w:tcW w:w="3333" w:type="dxa"/>
            <w:tcMar>
              <w:left w:w="101" w:type="dxa"/>
            </w:tcMar>
          </w:tcPr>
          <w:p w:rsidR="00AE2D17" w:rsidRDefault="00AE2D17" w:rsidP="00EA3E90">
            <w:pPr>
              <w:spacing w:after="0" w:line="276" w:lineRule="auto"/>
              <w:ind w:left="132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Планируемые результаты </w:t>
            </w:r>
          </w:p>
        </w:tc>
        <w:tc>
          <w:tcPr>
            <w:tcW w:w="2828" w:type="dxa"/>
            <w:tcMar>
              <w:left w:w="101" w:type="dxa"/>
            </w:tcMar>
          </w:tcPr>
          <w:p w:rsidR="00AE2D17" w:rsidRDefault="00AE2D17" w:rsidP="00EA3E90">
            <w:pPr>
              <w:spacing w:after="0" w:line="276" w:lineRule="auto"/>
              <w:ind w:left="43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Виды и формы деятельности </w:t>
            </w:r>
          </w:p>
        </w:tc>
      </w:tr>
      <w:tr w:rsidR="00AE2D17" w:rsidTr="00EA3E90">
        <w:trPr>
          <w:trHeight w:val="1114"/>
        </w:trPr>
        <w:tc>
          <w:tcPr>
            <w:tcW w:w="3332" w:type="dxa"/>
            <w:tcMar>
              <w:left w:w="101" w:type="dxa"/>
            </w:tcMar>
          </w:tcPr>
          <w:p w:rsidR="00AE2D17" w:rsidRDefault="00AE2D17" w:rsidP="00EA3E90">
            <w:pPr>
              <w:spacing w:after="0" w:line="276" w:lineRule="auto"/>
              <w:ind w:left="20" w:right="19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Комплексный сбор сведений о ребенке с ограниченными возможностями здоровья </w:t>
            </w:r>
          </w:p>
        </w:tc>
        <w:tc>
          <w:tcPr>
            <w:tcW w:w="3333" w:type="dxa"/>
            <w:tcMar>
              <w:left w:w="101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Создание банка данных обучающихся, нуждающихся в специализированной помощи.  </w:t>
            </w:r>
          </w:p>
        </w:tc>
        <w:tc>
          <w:tcPr>
            <w:tcW w:w="2828" w:type="dxa"/>
            <w:tcMar>
              <w:left w:w="101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Тест на определение школьной тревожности по методике Филлипса, анкетирование учителей </w:t>
            </w:r>
          </w:p>
        </w:tc>
      </w:tr>
    </w:tbl>
    <w:p w:rsidR="00AE2D17" w:rsidRDefault="00AE2D17" w:rsidP="00A72162">
      <w:pPr>
        <w:spacing w:after="0" w:line="276" w:lineRule="auto"/>
        <w:ind w:left="358" w:firstLine="0"/>
        <w:rPr>
          <w:szCs w:val="28"/>
          <w:highlight w:val="white"/>
        </w:rPr>
      </w:pPr>
      <w:r>
        <w:rPr>
          <w:b/>
          <w:i/>
          <w:szCs w:val="28"/>
          <w:highlight w:val="white"/>
        </w:rPr>
        <w:t xml:space="preserve"> </w:t>
      </w:r>
    </w:p>
    <w:p w:rsidR="00AE2D17" w:rsidRDefault="00AE2D17" w:rsidP="00A72162">
      <w:pPr>
        <w:spacing w:after="0" w:line="276" w:lineRule="auto"/>
        <w:ind w:left="2665" w:right="57" w:hanging="10"/>
        <w:rPr>
          <w:szCs w:val="28"/>
          <w:highlight w:val="white"/>
        </w:rPr>
      </w:pPr>
      <w:r>
        <w:rPr>
          <w:b/>
          <w:i/>
          <w:szCs w:val="28"/>
          <w:highlight w:val="white"/>
        </w:rPr>
        <w:t>Социально – педагогическая диагностика</w:t>
      </w:r>
      <w:r>
        <w:rPr>
          <w:szCs w:val="28"/>
          <w:highlight w:val="white"/>
        </w:rPr>
        <w:t xml:space="preserve"> </w:t>
      </w:r>
    </w:p>
    <w:tbl>
      <w:tblPr>
        <w:tblW w:w="9423" w:type="dxa"/>
        <w:tblInd w:w="2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9" w:type="dxa"/>
          <w:left w:w="31" w:type="dxa"/>
          <w:right w:w="50" w:type="dxa"/>
        </w:tblCellMar>
        <w:tblLook w:val="00A0"/>
      </w:tblPr>
      <w:tblGrid>
        <w:gridCol w:w="3331"/>
        <w:gridCol w:w="3334"/>
        <w:gridCol w:w="2758"/>
      </w:tblGrid>
      <w:tr w:rsidR="00AE2D17" w:rsidTr="00EA3E90">
        <w:trPr>
          <w:trHeight w:val="562"/>
        </w:trPr>
        <w:tc>
          <w:tcPr>
            <w:tcW w:w="3331" w:type="dxa"/>
            <w:tcMar>
              <w:left w:w="31" w:type="dxa"/>
            </w:tcMar>
          </w:tcPr>
          <w:p w:rsidR="00AE2D17" w:rsidRDefault="00AE2D17" w:rsidP="00EA3E90">
            <w:pPr>
              <w:spacing w:after="0" w:line="276" w:lineRule="auto"/>
              <w:ind w:left="13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Задачи </w:t>
            </w:r>
          </w:p>
          <w:p w:rsidR="00AE2D17" w:rsidRDefault="00AE2D17" w:rsidP="00EA3E90">
            <w:pPr>
              <w:spacing w:after="0" w:line="276" w:lineRule="auto"/>
              <w:ind w:left="72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(направления деятельности) </w:t>
            </w:r>
          </w:p>
        </w:tc>
        <w:tc>
          <w:tcPr>
            <w:tcW w:w="3334" w:type="dxa"/>
            <w:tcMar>
              <w:left w:w="31" w:type="dxa"/>
            </w:tcMar>
          </w:tcPr>
          <w:p w:rsidR="00AE2D17" w:rsidRDefault="00AE2D17" w:rsidP="00EA3E90">
            <w:pPr>
              <w:spacing w:after="0" w:line="276" w:lineRule="auto"/>
              <w:ind w:left="202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Планируемые результаты </w:t>
            </w:r>
          </w:p>
        </w:tc>
        <w:tc>
          <w:tcPr>
            <w:tcW w:w="2758" w:type="dxa"/>
            <w:tcMar>
              <w:left w:w="31" w:type="dxa"/>
            </w:tcMar>
          </w:tcPr>
          <w:p w:rsidR="00AE2D17" w:rsidRDefault="00AE2D17" w:rsidP="00EA3E90">
            <w:pPr>
              <w:spacing w:after="0" w:line="276" w:lineRule="auto"/>
              <w:ind w:left="113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Виды и формы деятельности </w:t>
            </w:r>
          </w:p>
        </w:tc>
      </w:tr>
      <w:tr w:rsidR="00AE2D17" w:rsidTr="00EA3E90">
        <w:trPr>
          <w:trHeight w:val="3943"/>
        </w:trPr>
        <w:tc>
          <w:tcPr>
            <w:tcW w:w="3331" w:type="dxa"/>
            <w:tcMar>
              <w:left w:w="31" w:type="dxa"/>
            </w:tcMar>
          </w:tcPr>
          <w:p w:rsidR="00AE2D17" w:rsidRDefault="00AE2D17" w:rsidP="00A72162">
            <w:pPr>
              <w:numPr>
                <w:ilvl w:val="0"/>
                <w:numId w:val="37"/>
              </w:numPr>
              <w:spacing w:after="0" w:line="276" w:lineRule="auto"/>
              <w:ind w:left="355" w:right="224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Изучение социальной ситуации развития и условий семейного воспитания ребенка </w:t>
            </w:r>
          </w:p>
          <w:p w:rsidR="00AE2D17" w:rsidRDefault="00AE2D17" w:rsidP="00A72162">
            <w:pPr>
              <w:numPr>
                <w:ilvl w:val="0"/>
                <w:numId w:val="37"/>
              </w:numPr>
              <w:spacing w:after="0" w:line="276" w:lineRule="auto"/>
              <w:ind w:left="355" w:right="224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Изучение развития эмоционально-волевой сферы и личностных особенностей обучающегося; </w:t>
            </w:r>
          </w:p>
          <w:p w:rsidR="00AE2D17" w:rsidRDefault="00AE2D17" w:rsidP="00A72162">
            <w:pPr>
              <w:numPr>
                <w:ilvl w:val="0"/>
                <w:numId w:val="37"/>
              </w:numPr>
              <w:spacing w:after="0" w:line="276" w:lineRule="auto"/>
              <w:ind w:left="355" w:right="224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Изучение уровня социализации ребенка с ограниченными возможностями здоровья </w:t>
            </w:r>
          </w:p>
        </w:tc>
        <w:tc>
          <w:tcPr>
            <w:tcW w:w="3334" w:type="dxa"/>
            <w:tcMar>
              <w:left w:w="31" w:type="dxa"/>
            </w:tcMar>
          </w:tcPr>
          <w:p w:rsidR="00AE2D17" w:rsidRDefault="00AE2D17" w:rsidP="00EA3E90">
            <w:pPr>
              <w:numPr>
                <w:ilvl w:val="0"/>
                <w:numId w:val="38"/>
              </w:numPr>
              <w:spacing w:after="0" w:line="276" w:lineRule="auto"/>
              <w:ind w:right="155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Получение объективных сведений об обучающемся на основании диагностической информации; </w:t>
            </w:r>
          </w:p>
          <w:p w:rsidR="00AE2D17" w:rsidRDefault="00AE2D17" w:rsidP="00EA3E90">
            <w:pPr>
              <w:numPr>
                <w:ilvl w:val="0"/>
                <w:numId w:val="38"/>
              </w:numPr>
              <w:spacing w:after="0" w:line="276" w:lineRule="auto"/>
              <w:ind w:right="155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Получение объективной информации об организованности ребенка, умении учиться, особенности личности, уровню знаний по предметам </w:t>
            </w:r>
          </w:p>
          <w:p w:rsidR="00AE2D17" w:rsidRDefault="00AE2D17" w:rsidP="00EA3E90">
            <w:pPr>
              <w:numPr>
                <w:ilvl w:val="0"/>
                <w:numId w:val="38"/>
              </w:numPr>
              <w:spacing w:after="0" w:line="276" w:lineRule="auto"/>
              <w:ind w:right="155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Индивидуальный план работы, соответствующий выявленному уровню развития обучающегося   </w:t>
            </w:r>
          </w:p>
        </w:tc>
        <w:tc>
          <w:tcPr>
            <w:tcW w:w="2758" w:type="dxa"/>
            <w:tcMar>
              <w:left w:w="31" w:type="dxa"/>
            </w:tcMar>
          </w:tcPr>
          <w:p w:rsidR="00AE2D17" w:rsidRDefault="00AE2D17" w:rsidP="00EA3E90">
            <w:pPr>
              <w:numPr>
                <w:ilvl w:val="0"/>
                <w:numId w:val="39"/>
              </w:numPr>
              <w:spacing w:after="0" w:line="276" w:lineRule="auto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Тест-опросник родительского отношения </w:t>
            </w:r>
          </w:p>
          <w:p w:rsidR="00AE2D17" w:rsidRDefault="00AE2D17" w:rsidP="00EA3E90">
            <w:pPr>
              <w:spacing w:after="0" w:line="276" w:lineRule="auto"/>
              <w:ind w:left="209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А.Я.Варга </w:t>
            </w:r>
          </w:p>
          <w:p w:rsidR="00AE2D17" w:rsidRDefault="00AE2D17" w:rsidP="00EA3E90">
            <w:pPr>
              <w:numPr>
                <w:ilvl w:val="0"/>
                <w:numId w:val="39"/>
              </w:numPr>
              <w:spacing w:after="0" w:line="276" w:lineRule="auto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Методики Рене Жиля </w:t>
            </w:r>
          </w:p>
          <w:p w:rsidR="00AE2D17" w:rsidRDefault="00AE2D17" w:rsidP="00EA3E90">
            <w:pPr>
              <w:numPr>
                <w:ilvl w:val="0"/>
                <w:numId w:val="39"/>
              </w:numPr>
              <w:spacing w:after="0" w:line="276" w:lineRule="auto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Прективная методика «Несуществующее животное», тест-опросник Айзенка, опросник Казанцевой Г.Н. </w:t>
            </w:r>
          </w:p>
          <w:p w:rsidR="00AE2D17" w:rsidRDefault="00AE2D17" w:rsidP="00EA3E90">
            <w:pPr>
              <w:numPr>
                <w:ilvl w:val="0"/>
                <w:numId w:val="39"/>
              </w:numPr>
              <w:spacing w:after="0" w:line="276" w:lineRule="auto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Анкета старшеклассника, анкета удовлетворенности выбором, </w:t>
            </w:r>
          </w:p>
          <w:p w:rsidR="00AE2D17" w:rsidRDefault="00AE2D17" w:rsidP="00EA3E90">
            <w:pPr>
              <w:spacing w:after="0" w:line="276" w:lineRule="auto"/>
              <w:ind w:left="209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«Дифференциально-</w:t>
            </w:r>
          </w:p>
          <w:p w:rsidR="00AE2D17" w:rsidRDefault="00AE2D17" w:rsidP="00EA3E90">
            <w:pPr>
              <w:spacing w:after="0" w:line="276" w:lineRule="auto"/>
              <w:ind w:left="209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диагностический опросник», «Коммуникативные и организационные </w:t>
            </w:r>
          </w:p>
          <w:p w:rsidR="00AE2D17" w:rsidRDefault="00AE2D17" w:rsidP="00EA3E90">
            <w:pPr>
              <w:spacing w:after="0" w:line="276" w:lineRule="auto"/>
              <w:ind w:left="209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способности» Федоришина, </w:t>
            </w:r>
          </w:p>
          <w:p w:rsidR="00AE2D17" w:rsidRDefault="00AE2D17" w:rsidP="00EA3E90">
            <w:pPr>
              <w:spacing w:after="0" w:line="276" w:lineRule="auto"/>
              <w:ind w:left="209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«Карта интересов» </w:t>
            </w:r>
          </w:p>
        </w:tc>
      </w:tr>
    </w:tbl>
    <w:p w:rsidR="00AE2D17" w:rsidRDefault="00AE2D17" w:rsidP="00A72162">
      <w:pPr>
        <w:spacing w:after="0" w:line="276" w:lineRule="auto"/>
        <w:ind w:left="0" w:firstLine="0"/>
        <w:rPr>
          <w:szCs w:val="28"/>
          <w:highlight w:val="white"/>
        </w:rPr>
      </w:pPr>
      <w:r>
        <w:rPr>
          <w:b/>
          <w:i/>
          <w:szCs w:val="28"/>
          <w:highlight w:val="white"/>
        </w:rPr>
        <w:t xml:space="preserve"> </w:t>
      </w:r>
    </w:p>
    <w:p w:rsidR="00AE2D17" w:rsidRDefault="00AE2D17" w:rsidP="00A72162">
      <w:pPr>
        <w:spacing w:after="0" w:line="276" w:lineRule="auto"/>
        <w:ind w:right="57" w:firstLine="0"/>
        <w:jc w:val="center"/>
        <w:rPr>
          <w:szCs w:val="28"/>
          <w:highlight w:val="white"/>
        </w:rPr>
      </w:pPr>
      <w:r>
        <w:rPr>
          <w:b/>
          <w:i/>
          <w:szCs w:val="28"/>
          <w:highlight w:val="white"/>
        </w:rPr>
        <w:t xml:space="preserve">Коррекционно-развивающая работа </w:t>
      </w:r>
    </w:p>
    <w:p w:rsidR="00AE2D17" w:rsidRDefault="00AE2D17" w:rsidP="00A72162">
      <w:pPr>
        <w:spacing w:after="0" w:line="276" w:lineRule="auto"/>
        <w:ind w:right="57" w:firstLine="0"/>
        <w:jc w:val="center"/>
        <w:rPr>
          <w:szCs w:val="28"/>
          <w:highlight w:val="white"/>
        </w:rPr>
      </w:pPr>
      <w:r>
        <w:rPr>
          <w:b/>
          <w:i/>
          <w:szCs w:val="28"/>
          <w:highlight w:val="white"/>
        </w:rPr>
        <w:t>Психолого-педагогическая работа</w:t>
      </w:r>
      <w:r>
        <w:rPr>
          <w:i/>
          <w:szCs w:val="28"/>
          <w:highlight w:val="white"/>
        </w:rPr>
        <w:t xml:space="preserve"> </w:t>
      </w:r>
    </w:p>
    <w:tbl>
      <w:tblPr>
        <w:tblW w:w="9478" w:type="dxa"/>
        <w:tblInd w:w="2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9" w:type="dxa"/>
          <w:left w:w="86" w:type="dxa"/>
          <w:right w:w="50" w:type="dxa"/>
        </w:tblCellMar>
        <w:tblLook w:val="00A0"/>
      </w:tblPr>
      <w:tblGrid>
        <w:gridCol w:w="3482"/>
        <w:gridCol w:w="3310"/>
        <w:gridCol w:w="2686"/>
      </w:tblGrid>
      <w:tr w:rsidR="00AE2D17" w:rsidTr="00EA3E90">
        <w:trPr>
          <w:trHeight w:val="562"/>
        </w:trPr>
        <w:tc>
          <w:tcPr>
            <w:tcW w:w="3482" w:type="dxa"/>
            <w:tcMar>
              <w:left w:w="86" w:type="dxa"/>
            </w:tcMar>
          </w:tcPr>
          <w:p w:rsidR="00AE2D17" w:rsidRDefault="00AE2D17" w:rsidP="00EA3E90">
            <w:pPr>
              <w:spacing w:after="0" w:line="276" w:lineRule="auto"/>
              <w:ind w:left="0" w:right="42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Задачи </w:t>
            </w:r>
          </w:p>
          <w:p w:rsidR="00AE2D17" w:rsidRDefault="00AE2D17" w:rsidP="00EA3E90">
            <w:pPr>
              <w:spacing w:after="0" w:line="276" w:lineRule="auto"/>
              <w:ind w:left="17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(направления деятельности) </w:t>
            </w:r>
          </w:p>
        </w:tc>
        <w:tc>
          <w:tcPr>
            <w:tcW w:w="3310" w:type="dxa"/>
            <w:tcMar>
              <w:left w:w="86" w:type="dxa"/>
            </w:tcMar>
          </w:tcPr>
          <w:p w:rsidR="00AE2D17" w:rsidRDefault="00AE2D17" w:rsidP="00EA3E90">
            <w:pPr>
              <w:spacing w:after="0" w:line="276" w:lineRule="auto"/>
              <w:ind w:left="146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Планируемые результаты </w:t>
            </w:r>
          </w:p>
        </w:tc>
        <w:tc>
          <w:tcPr>
            <w:tcW w:w="2686" w:type="dxa"/>
            <w:tcMar>
              <w:left w:w="86" w:type="dxa"/>
            </w:tcMar>
          </w:tcPr>
          <w:p w:rsidR="00AE2D17" w:rsidRDefault="00AE2D17" w:rsidP="00EA3E90">
            <w:pPr>
              <w:spacing w:after="0" w:line="276" w:lineRule="auto"/>
              <w:ind w:left="58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Виды и формы деятельности </w:t>
            </w:r>
          </w:p>
        </w:tc>
      </w:tr>
      <w:tr w:rsidR="00AE2D17" w:rsidTr="00EA3E90">
        <w:trPr>
          <w:trHeight w:val="3809"/>
        </w:trPr>
        <w:tc>
          <w:tcPr>
            <w:tcW w:w="3482" w:type="dxa"/>
            <w:tcMar>
              <w:left w:w="86" w:type="dxa"/>
            </w:tcMar>
          </w:tcPr>
          <w:p w:rsidR="00AE2D17" w:rsidRDefault="00AE2D17" w:rsidP="00EA3E90">
            <w:pPr>
              <w:numPr>
                <w:ilvl w:val="0"/>
                <w:numId w:val="40"/>
              </w:numPr>
              <w:spacing w:after="0" w:line="276" w:lineRule="auto"/>
              <w:ind w:right="813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Выбор оптимальных для развития ребенка коррекционных программ/методик, методов и приемов обучения в соответствии с его особыми образовательными возможностями </w:t>
            </w:r>
          </w:p>
          <w:p w:rsidR="00AE2D17" w:rsidRDefault="00AE2D17" w:rsidP="00EA3E90">
            <w:pPr>
              <w:numPr>
                <w:ilvl w:val="0"/>
                <w:numId w:val="40"/>
              </w:numPr>
              <w:spacing w:after="0" w:line="276" w:lineRule="auto"/>
              <w:ind w:right="813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Обеспечение психологического и логопедического сопровождения детей </w:t>
            </w:r>
          </w:p>
        </w:tc>
        <w:tc>
          <w:tcPr>
            <w:tcW w:w="3310" w:type="dxa"/>
            <w:tcMar>
              <w:left w:w="86" w:type="dxa"/>
            </w:tcMar>
          </w:tcPr>
          <w:p w:rsidR="00AE2D17" w:rsidRDefault="00AE2D17" w:rsidP="00EA3E90">
            <w:pPr>
              <w:numPr>
                <w:ilvl w:val="0"/>
                <w:numId w:val="41"/>
              </w:numPr>
              <w:spacing w:after="0" w:line="276" w:lineRule="auto"/>
              <w:ind w:right="522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Составление индивидуального плана работы </w:t>
            </w:r>
          </w:p>
          <w:p w:rsidR="00AE2D17" w:rsidRDefault="00AE2D17" w:rsidP="00EA3E90">
            <w:pPr>
              <w:numPr>
                <w:ilvl w:val="0"/>
                <w:numId w:val="41"/>
              </w:numPr>
              <w:spacing w:after="0" w:line="276" w:lineRule="auto"/>
              <w:ind w:right="522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Позитивная динамика развиваемых параметров </w:t>
            </w:r>
          </w:p>
        </w:tc>
        <w:tc>
          <w:tcPr>
            <w:tcW w:w="2686" w:type="dxa"/>
            <w:tcMar>
              <w:left w:w="86" w:type="dxa"/>
            </w:tcMar>
          </w:tcPr>
          <w:p w:rsidR="00AE2D17" w:rsidRDefault="00AE2D17" w:rsidP="00EA3E90">
            <w:pPr>
              <w:spacing w:after="0" w:line="276" w:lineRule="auto"/>
              <w:ind w:left="154" w:right="16" w:hanging="154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 Психологические занятия: «Я+Ты=Мы», «Безобидный тренинг», «Я умею быть счастливым человеком», «Мы строим мост», «Толерантность в нашей жизни», «Мой внутренний мир», «В мире людей»; программа «Развитие эмоционально-волевой сферы ребенка»; тренинговые занятия «Я делаю свой профессиональный выбор», «Выбери свой путь к успеху»; беседы «Правила поведения в школе, на улице, дома», «Правила успешного общения» </w:t>
            </w:r>
          </w:p>
        </w:tc>
      </w:tr>
    </w:tbl>
    <w:p w:rsidR="00AE2D17" w:rsidRDefault="00AE2D17" w:rsidP="00A72162">
      <w:pPr>
        <w:spacing w:after="0" w:line="276" w:lineRule="auto"/>
        <w:ind w:left="358" w:firstLine="0"/>
        <w:rPr>
          <w:szCs w:val="28"/>
          <w:highlight w:val="white"/>
        </w:rPr>
      </w:pPr>
      <w:r>
        <w:rPr>
          <w:b/>
          <w:i/>
          <w:szCs w:val="28"/>
          <w:highlight w:val="white"/>
        </w:rPr>
        <w:t xml:space="preserve"> </w:t>
      </w:r>
    </w:p>
    <w:p w:rsidR="00AE2D17" w:rsidRDefault="00AE2D17" w:rsidP="00A72162">
      <w:pPr>
        <w:spacing w:after="0" w:line="276" w:lineRule="auto"/>
        <w:ind w:left="2908" w:right="57" w:hanging="10"/>
        <w:rPr>
          <w:szCs w:val="28"/>
          <w:highlight w:val="white"/>
        </w:rPr>
      </w:pPr>
      <w:r>
        <w:rPr>
          <w:b/>
          <w:i/>
          <w:szCs w:val="28"/>
          <w:highlight w:val="white"/>
        </w:rPr>
        <w:t>Лечебно – профилактическая работа</w:t>
      </w:r>
      <w:r>
        <w:rPr>
          <w:szCs w:val="28"/>
          <w:highlight w:val="white"/>
        </w:rPr>
        <w:t xml:space="preserve"> </w:t>
      </w:r>
    </w:p>
    <w:p w:rsidR="00AE2D17" w:rsidRDefault="00AE2D17" w:rsidP="00A72162">
      <w:pPr>
        <w:spacing w:after="0" w:line="276" w:lineRule="auto"/>
        <w:ind w:left="358" w:firstLine="0"/>
        <w:rPr>
          <w:szCs w:val="28"/>
          <w:highlight w:val="white"/>
        </w:rPr>
      </w:pPr>
      <w:r>
        <w:rPr>
          <w:b/>
          <w:i/>
          <w:szCs w:val="28"/>
          <w:highlight w:val="white"/>
        </w:rPr>
        <w:t xml:space="preserve"> </w:t>
      </w:r>
    </w:p>
    <w:tbl>
      <w:tblPr>
        <w:tblW w:w="9493" w:type="dxa"/>
        <w:tblInd w:w="2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4" w:type="dxa"/>
          <w:left w:w="101" w:type="dxa"/>
          <w:right w:w="50" w:type="dxa"/>
        </w:tblCellMar>
        <w:tblLook w:val="00A0"/>
      </w:tblPr>
      <w:tblGrid>
        <w:gridCol w:w="3332"/>
        <w:gridCol w:w="3333"/>
        <w:gridCol w:w="2828"/>
      </w:tblGrid>
      <w:tr w:rsidR="00AE2D17" w:rsidTr="00EA3E90">
        <w:trPr>
          <w:trHeight w:val="562"/>
        </w:trPr>
        <w:tc>
          <w:tcPr>
            <w:tcW w:w="3332" w:type="dxa"/>
            <w:tcMar>
              <w:left w:w="101" w:type="dxa"/>
            </w:tcMar>
          </w:tcPr>
          <w:p w:rsidR="00AE2D17" w:rsidRDefault="00AE2D17" w:rsidP="00EA3E90">
            <w:pPr>
              <w:spacing w:after="0" w:line="276" w:lineRule="auto"/>
              <w:ind w:left="0" w:right="57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Задачи </w:t>
            </w:r>
          </w:p>
          <w:p w:rsidR="00AE2D17" w:rsidRDefault="00AE2D17" w:rsidP="00EA3E90">
            <w:pPr>
              <w:spacing w:after="0" w:line="276" w:lineRule="auto"/>
              <w:ind w:left="3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(направления деятельности) </w:t>
            </w:r>
          </w:p>
        </w:tc>
        <w:tc>
          <w:tcPr>
            <w:tcW w:w="3333" w:type="dxa"/>
            <w:tcMar>
              <w:left w:w="101" w:type="dxa"/>
            </w:tcMar>
          </w:tcPr>
          <w:p w:rsidR="00AE2D17" w:rsidRDefault="00AE2D17" w:rsidP="00EA3E90">
            <w:pPr>
              <w:spacing w:after="0" w:line="276" w:lineRule="auto"/>
              <w:ind w:left="132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Планируемые результаты </w:t>
            </w:r>
          </w:p>
        </w:tc>
        <w:tc>
          <w:tcPr>
            <w:tcW w:w="2828" w:type="dxa"/>
            <w:tcMar>
              <w:left w:w="101" w:type="dxa"/>
            </w:tcMar>
          </w:tcPr>
          <w:p w:rsidR="00AE2D17" w:rsidRDefault="00AE2D17" w:rsidP="00EA3E90">
            <w:pPr>
              <w:spacing w:after="0" w:line="276" w:lineRule="auto"/>
              <w:ind w:left="43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Виды и фомы деятельности </w:t>
            </w:r>
          </w:p>
        </w:tc>
      </w:tr>
      <w:tr w:rsidR="00AE2D17" w:rsidTr="00EA3E90">
        <w:trPr>
          <w:trHeight w:val="2218"/>
        </w:trPr>
        <w:tc>
          <w:tcPr>
            <w:tcW w:w="3332" w:type="dxa"/>
            <w:tcMar>
              <w:left w:w="101" w:type="dxa"/>
            </w:tcMar>
          </w:tcPr>
          <w:p w:rsidR="00AE2D17" w:rsidRDefault="00AE2D17" w:rsidP="00EA3E90">
            <w:pPr>
              <w:spacing w:after="0" w:line="276" w:lineRule="auto"/>
              <w:ind w:left="0" w:firstLine="11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Создание условий для сохранения и укрепления здоровья обучающихся с ОВЗ </w:t>
            </w:r>
          </w:p>
        </w:tc>
        <w:tc>
          <w:tcPr>
            <w:tcW w:w="3333" w:type="dxa"/>
            <w:tcMar>
              <w:left w:w="101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Развитие навыков критического </w:t>
            </w:r>
          </w:p>
          <w:p w:rsidR="00AE2D17" w:rsidRDefault="00AE2D17" w:rsidP="00EA3E90">
            <w:pPr>
              <w:spacing w:after="0" w:line="276" w:lineRule="auto"/>
              <w:ind w:left="0" w:right="61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переосмысления </w:t>
            </w:r>
          </w:p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информации, получаемой ребенком извне </w:t>
            </w:r>
          </w:p>
        </w:tc>
        <w:tc>
          <w:tcPr>
            <w:tcW w:w="2828" w:type="dxa"/>
            <w:tcMar>
              <w:left w:w="101" w:type="dxa"/>
            </w:tcMar>
          </w:tcPr>
          <w:p w:rsidR="00AE2D17" w:rsidRDefault="00AE2D17" w:rsidP="00EA3E90">
            <w:pPr>
              <w:spacing w:after="0" w:line="276" w:lineRule="auto"/>
              <w:ind w:left="0" w:right="192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Концепция профилактики упортебления  ПАВ в образовательной среде; программа А.Г. Макеева «Не допустить беседы: Педагогическая профилактика наркотизма школьников» </w:t>
            </w:r>
          </w:p>
        </w:tc>
      </w:tr>
    </w:tbl>
    <w:p w:rsidR="00AE2D17" w:rsidRDefault="00AE2D17" w:rsidP="00A72162">
      <w:pPr>
        <w:spacing w:after="0" w:line="276" w:lineRule="auto"/>
        <w:ind w:left="358" w:firstLine="0"/>
        <w:rPr>
          <w:b/>
          <w:i/>
          <w:szCs w:val="28"/>
          <w:highlight w:val="white"/>
        </w:rPr>
      </w:pPr>
    </w:p>
    <w:p w:rsidR="00AE2D17" w:rsidRDefault="00AE2D17" w:rsidP="00A72162">
      <w:pPr>
        <w:spacing w:after="0" w:line="276" w:lineRule="auto"/>
        <w:ind w:left="358" w:firstLine="0"/>
        <w:rPr>
          <w:b/>
          <w:i/>
          <w:szCs w:val="28"/>
          <w:highlight w:val="white"/>
        </w:rPr>
      </w:pPr>
    </w:p>
    <w:p w:rsidR="00AE2D17" w:rsidRDefault="00AE2D17" w:rsidP="00A72162">
      <w:pPr>
        <w:spacing w:after="0" w:line="276" w:lineRule="auto"/>
        <w:ind w:firstLine="0"/>
        <w:jc w:val="center"/>
        <w:rPr>
          <w:szCs w:val="28"/>
          <w:highlight w:val="white"/>
        </w:rPr>
      </w:pPr>
      <w:r>
        <w:rPr>
          <w:b/>
          <w:i/>
          <w:szCs w:val="28"/>
          <w:highlight w:val="white"/>
        </w:rPr>
        <w:t>Консультативная работа</w:t>
      </w:r>
      <w:r>
        <w:rPr>
          <w:szCs w:val="28"/>
          <w:highlight w:val="white"/>
        </w:rPr>
        <w:t xml:space="preserve"> </w:t>
      </w:r>
    </w:p>
    <w:tbl>
      <w:tblPr>
        <w:tblW w:w="9545" w:type="dxa"/>
        <w:tblInd w:w="2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86" w:type="dxa"/>
          <w:right w:w="50" w:type="dxa"/>
        </w:tblCellMar>
        <w:tblLook w:val="00A0"/>
      </w:tblPr>
      <w:tblGrid>
        <w:gridCol w:w="3704"/>
        <w:gridCol w:w="3141"/>
        <w:gridCol w:w="2700"/>
      </w:tblGrid>
      <w:tr w:rsidR="00AE2D17" w:rsidTr="00EA3E90">
        <w:trPr>
          <w:trHeight w:val="562"/>
        </w:trPr>
        <w:tc>
          <w:tcPr>
            <w:tcW w:w="3889" w:type="dxa"/>
            <w:tcMar>
              <w:left w:w="86" w:type="dxa"/>
            </w:tcMar>
          </w:tcPr>
          <w:p w:rsidR="00AE2D17" w:rsidRDefault="00AE2D17" w:rsidP="00EA3E90">
            <w:pPr>
              <w:spacing w:after="0" w:line="276" w:lineRule="auto"/>
              <w:ind w:left="0" w:right="42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Задачи </w:t>
            </w:r>
          </w:p>
          <w:p w:rsidR="00AE2D17" w:rsidRDefault="00AE2D17" w:rsidP="00EA3E90">
            <w:pPr>
              <w:spacing w:after="0" w:line="276" w:lineRule="auto"/>
              <w:ind w:left="17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(направления деятельности) </w:t>
            </w:r>
          </w:p>
        </w:tc>
        <w:tc>
          <w:tcPr>
            <w:tcW w:w="3202" w:type="dxa"/>
            <w:tcMar>
              <w:left w:w="86" w:type="dxa"/>
            </w:tcMar>
          </w:tcPr>
          <w:p w:rsidR="00AE2D17" w:rsidRDefault="00AE2D17" w:rsidP="00EA3E90">
            <w:pPr>
              <w:spacing w:after="0" w:line="276" w:lineRule="auto"/>
              <w:ind w:left="146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Планируемые результаты </w:t>
            </w:r>
          </w:p>
        </w:tc>
        <w:tc>
          <w:tcPr>
            <w:tcW w:w="2454" w:type="dxa"/>
            <w:tcMar>
              <w:left w:w="86" w:type="dxa"/>
            </w:tcMar>
          </w:tcPr>
          <w:p w:rsidR="00AE2D17" w:rsidRDefault="00AE2D17" w:rsidP="00EA3E90">
            <w:pPr>
              <w:spacing w:after="0" w:line="276" w:lineRule="auto"/>
              <w:ind w:left="58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Виды и формы деятельности </w:t>
            </w:r>
          </w:p>
        </w:tc>
      </w:tr>
      <w:tr w:rsidR="00AE2D17" w:rsidTr="00EA3E90">
        <w:trPr>
          <w:trHeight w:val="2547"/>
        </w:trPr>
        <w:tc>
          <w:tcPr>
            <w:tcW w:w="3889" w:type="dxa"/>
            <w:tcMar>
              <w:left w:w="86" w:type="dxa"/>
            </w:tcMar>
          </w:tcPr>
          <w:p w:rsidR="00AE2D17" w:rsidRDefault="00AE2D17" w:rsidP="00EA3E90">
            <w:pPr>
              <w:numPr>
                <w:ilvl w:val="0"/>
                <w:numId w:val="42"/>
              </w:numPr>
              <w:spacing w:after="0" w:line="276" w:lineRule="auto"/>
              <w:ind w:right="491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Консультирование педагогических работников </w:t>
            </w:r>
          </w:p>
          <w:p w:rsidR="00AE2D17" w:rsidRDefault="00AE2D17" w:rsidP="00EA3E90">
            <w:pPr>
              <w:numPr>
                <w:ilvl w:val="0"/>
                <w:numId w:val="42"/>
              </w:numPr>
              <w:spacing w:after="0" w:line="276" w:lineRule="auto"/>
              <w:ind w:right="491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Консультирование обучающихся по выявленным проблемам, оказание помощи.  </w:t>
            </w:r>
          </w:p>
          <w:p w:rsidR="00AE2D17" w:rsidRDefault="00AE2D17" w:rsidP="00EA3E90">
            <w:pPr>
              <w:numPr>
                <w:ilvl w:val="0"/>
                <w:numId w:val="42"/>
              </w:numPr>
              <w:spacing w:after="0" w:line="276" w:lineRule="auto"/>
              <w:ind w:right="491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Консультирование родителей по вопросам выбора стратегии </w:t>
            </w:r>
          </w:p>
        </w:tc>
        <w:tc>
          <w:tcPr>
            <w:tcW w:w="3202" w:type="dxa"/>
            <w:tcMar>
              <w:left w:w="86" w:type="dxa"/>
            </w:tcMar>
          </w:tcPr>
          <w:p w:rsidR="00AE2D17" w:rsidRDefault="00AE2D17" w:rsidP="00EA3E90">
            <w:pPr>
              <w:numPr>
                <w:ilvl w:val="0"/>
                <w:numId w:val="43"/>
              </w:numPr>
              <w:spacing w:after="0" w:line="276" w:lineRule="auto"/>
              <w:ind w:right="25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Рекомендации по основным направлениям работы с обучающимися, единые для всех участников образовательного процесса </w:t>
            </w:r>
          </w:p>
          <w:p w:rsidR="00AE2D17" w:rsidRDefault="00AE2D17" w:rsidP="00EA3E90">
            <w:pPr>
              <w:numPr>
                <w:ilvl w:val="0"/>
                <w:numId w:val="43"/>
              </w:numPr>
              <w:spacing w:after="0" w:line="276" w:lineRule="auto"/>
              <w:ind w:right="25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Выбор обучающимися профессии, форм и места обучения в соответствии с профессиональными </w:t>
            </w:r>
          </w:p>
        </w:tc>
        <w:tc>
          <w:tcPr>
            <w:tcW w:w="2454" w:type="dxa"/>
            <w:tcBorders>
              <w:bottom w:val="single" w:sz="4" w:space="0" w:color="00000A"/>
            </w:tcBorders>
            <w:tcMar>
              <w:left w:w="86" w:type="dxa"/>
            </w:tcMar>
          </w:tcPr>
          <w:p w:rsidR="00AE2D17" w:rsidRDefault="00AE2D17" w:rsidP="00EA3E90">
            <w:pPr>
              <w:spacing w:after="0" w:line="276" w:lineRule="auto"/>
              <w:ind w:left="154" w:right="431" w:hanging="154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 Индивидуальные, групповые, тематические консультации </w:t>
            </w:r>
          </w:p>
        </w:tc>
      </w:tr>
      <w:tr w:rsidR="00AE2D17" w:rsidTr="00EA3E90">
        <w:trPr>
          <w:trHeight w:val="1133"/>
        </w:trPr>
        <w:tc>
          <w:tcPr>
            <w:tcW w:w="3889" w:type="dxa"/>
            <w:tcMar>
              <w:left w:w="86" w:type="dxa"/>
            </w:tcMar>
          </w:tcPr>
          <w:p w:rsidR="00AE2D17" w:rsidRDefault="00AE2D17" w:rsidP="00EA3E90">
            <w:pPr>
              <w:spacing w:after="0" w:line="276" w:lineRule="auto"/>
              <w:ind w:left="0" w:right="32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воспитания ребенка с ОВЗ. </w:t>
            </w:r>
          </w:p>
        </w:tc>
        <w:tc>
          <w:tcPr>
            <w:tcW w:w="3202" w:type="dxa"/>
            <w:tcMar>
              <w:left w:w="86" w:type="dxa"/>
            </w:tcMar>
          </w:tcPr>
          <w:p w:rsidR="00AE2D17" w:rsidRDefault="00AE2D17" w:rsidP="00EA3E90">
            <w:pPr>
              <w:spacing w:after="0" w:line="276" w:lineRule="auto"/>
              <w:ind w:left="223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интересами </w:t>
            </w:r>
          </w:p>
          <w:p w:rsidR="00AE2D17" w:rsidRDefault="00AE2D17" w:rsidP="00EA3E90">
            <w:pPr>
              <w:spacing w:after="0" w:line="276" w:lineRule="auto"/>
              <w:ind w:left="223" w:hanging="223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 Выработка режима дня, организация детского досуга. </w:t>
            </w:r>
          </w:p>
        </w:tc>
        <w:tc>
          <w:tcPr>
            <w:tcW w:w="2454" w:type="dxa"/>
            <w:tcBorders>
              <w:top w:val="single" w:sz="4" w:space="0" w:color="00000A"/>
            </w:tcBorders>
            <w:tcMar>
              <w:left w:w="86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</w:p>
        </w:tc>
      </w:tr>
    </w:tbl>
    <w:p w:rsidR="00AE2D17" w:rsidRDefault="00AE2D17" w:rsidP="00A72162">
      <w:pPr>
        <w:spacing w:after="0" w:line="276" w:lineRule="auto"/>
        <w:ind w:left="358" w:firstLine="0"/>
        <w:rPr>
          <w:szCs w:val="28"/>
          <w:highlight w:val="white"/>
        </w:rPr>
      </w:pPr>
      <w:r>
        <w:rPr>
          <w:szCs w:val="28"/>
          <w:highlight w:val="white"/>
        </w:rPr>
        <w:t xml:space="preserve"> </w:t>
      </w:r>
    </w:p>
    <w:p w:rsidR="00AE2D17" w:rsidRDefault="00AE2D17" w:rsidP="00A72162">
      <w:pPr>
        <w:spacing w:after="0" w:line="276" w:lineRule="auto"/>
        <w:ind w:left="2502" w:right="57" w:hanging="10"/>
        <w:rPr>
          <w:szCs w:val="28"/>
          <w:highlight w:val="white"/>
        </w:rPr>
      </w:pPr>
      <w:r>
        <w:rPr>
          <w:b/>
          <w:i/>
          <w:szCs w:val="28"/>
          <w:highlight w:val="white"/>
        </w:rPr>
        <w:t xml:space="preserve">Информационно-просветительская работа </w:t>
      </w:r>
    </w:p>
    <w:tbl>
      <w:tblPr>
        <w:tblW w:w="9483" w:type="dxa"/>
        <w:tblInd w:w="2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3" w:type="dxa"/>
          <w:left w:w="89" w:type="dxa"/>
          <w:right w:w="49" w:type="dxa"/>
        </w:tblCellMar>
        <w:tblLook w:val="00A0"/>
      </w:tblPr>
      <w:tblGrid>
        <w:gridCol w:w="3331"/>
        <w:gridCol w:w="2873"/>
        <w:gridCol w:w="3279"/>
      </w:tblGrid>
      <w:tr w:rsidR="00AE2D17" w:rsidTr="00EA3E90">
        <w:trPr>
          <w:trHeight w:val="562"/>
        </w:trPr>
        <w:tc>
          <w:tcPr>
            <w:tcW w:w="3331" w:type="dxa"/>
            <w:tcMar>
              <w:left w:w="89" w:type="dxa"/>
            </w:tcMar>
          </w:tcPr>
          <w:p w:rsidR="00AE2D17" w:rsidRDefault="00AE2D17" w:rsidP="00EA3E90">
            <w:pPr>
              <w:spacing w:after="0" w:line="276" w:lineRule="auto"/>
              <w:ind w:left="0" w:right="46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Задачи </w:t>
            </w:r>
          </w:p>
          <w:p w:rsidR="00AE2D17" w:rsidRDefault="00AE2D17" w:rsidP="00EA3E90">
            <w:pPr>
              <w:spacing w:after="0" w:line="276" w:lineRule="auto"/>
              <w:ind w:left="15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(направления деятельности) </w:t>
            </w:r>
          </w:p>
        </w:tc>
        <w:tc>
          <w:tcPr>
            <w:tcW w:w="2873" w:type="dxa"/>
            <w:tcMar>
              <w:left w:w="89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Планируемые результаты </w:t>
            </w:r>
          </w:p>
        </w:tc>
        <w:tc>
          <w:tcPr>
            <w:tcW w:w="3279" w:type="dxa"/>
            <w:tcMar>
              <w:left w:w="89" w:type="dxa"/>
            </w:tcMar>
          </w:tcPr>
          <w:p w:rsidR="00AE2D17" w:rsidRDefault="00AE2D17" w:rsidP="00EA3E90">
            <w:pPr>
              <w:spacing w:after="0" w:line="276" w:lineRule="auto"/>
              <w:ind w:left="0" w:right="45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Виды и формы деятельности </w:t>
            </w:r>
          </w:p>
        </w:tc>
      </w:tr>
      <w:tr w:rsidR="00AE2D17" w:rsidTr="00EA3E90">
        <w:trPr>
          <w:trHeight w:val="929"/>
        </w:trPr>
        <w:tc>
          <w:tcPr>
            <w:tcW w:w="3331" w:type="dxa"/>
            <w:tcMar>
              <w:left w:w="89" w:type="dxa"/>
            </w:tcMar>
          </w:tcPr>
          <w:p w:rsidR="00AE2D17" w:rsidRDefault="00AE2D17" w:rsidP="00EA3E90">
            <w:pPr>
              <w:spacing w:after="0" w:line="276" w:lineRule="auto"/>
              <w:ind w:left="15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Информирование родителей (законных представителей) по медицинским, социальным, правовым и другим вопросам </w:t>
            </w:r>
          </w:p>
        </w:tc>
        <w:tc>
          <w:tcPr>
            <w:tcW w:w="2873" w:type="dxa"/>
            <w:tcMar>
              <w:left w:w="89" w:type="dxa"/>
            </w:tcMar>
          </w:tcPr>
          <w:p w:rsidR="00AE2D17" w:rsidRDefault="00AE2D17" w:rsidP="00EA3E90">
            <w:pPr>
              <w:spacing w:after="0" w:line="276" w:lineRule="auto"/>
              <w:ind w:left="14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Повышение уровня компетентности родителей (законных представителей)</w:t>
            </w:r>
          </w:p>
        </w:tc>
        <w:tc>
          <w:tcPr>
            <w:tcW w:w="3279" w:type="dxa"/>
            <w:tcMar>
              <w:left w:w="89" w:type="dxa"/>
            </w:tcMar>
          </w:tcPr>
          <w:p w:rsidR="00AE2D17" w:rsidRDefault="00AE2D17" w:rsidP="00EA3E90">
            <w:pPr>
              <w:spacing w:after="0" w:line="276" w:lineRule="auto"/>
              <w:ind w:left="14" w:right="81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Организация работы сайта школы, стенды, библиотеки, лекции, беседы: «Осторожно: </w:t>
            </w:r>
          </w:p>
          <w:p w:rsidR="00AE2D17" w:rsidRDefault="00AE2D17" w:rsidP="00EA3E90">
            <w:pPr>
              <w:spacing w:after="0" w:line="276" w:lineRule="auto"/>
              <w:ind w:left="14" w:right="9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компьютерные игры», «Три ступеньки, ведущие вниз», «Моя безопасность на каникулах», «ПДД для пешехода», «УК и КоАП РФ: преступления и правонарушения несовершеннолетних», </w:t>
            </w:r>
          </w:p>
          <w:p w:rsidR="00AE2D17" w:rsidRDefault="00AE2D17" w:rsidP="00EA3E90">
            <w:pPr>
              <w:spacing w:after="0" w:line="276" w:lineRule="auto"/>
              <w:ind w:left="14" w:right="52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«Рациональное питание», «Служба 01» и др.; информационные стенды (краевые межведомственные операции «Подросток», «Каникулы», «Международный день телефона доверия», «Мой ЗОЖ» и др.); печатные материалы (памятки, опросники); родительские собрания: «Как помочь адаптироваться пятикласснику?», «Подростковый суицид – причины и пути решения проблемы», «Как помочь учащимся успешно пройти итоговые испытания?» </w:t>
            </w:r>
          </w:p>
        </w:tc>
      </w:tr>
      <w:tr w:rsidR="00AE2D17" w:rsidTr="00EA3E90">
        <w:trPr>
          <w:trHeight w:val="4736"/>
        </w:trPr>
        <w:tc>
          <w:tcPr>
            <w:tcW w:w="3331" w:type="dxa"/>
            <w:tcMar>
              <w:left w:w="89" w:type="dxa"/>
            </w:tcMar>
          </w:tcPr>
          <w:p w:rsidR="00AE2D17" w:rsidRDefault="00AE2D17" w:rsidP="00EA3E90">
            <w:pPr>
              <w:spacing w:after="0" w:line="276" w:lineRule="auto"/>
              <w:ind w:left="15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Психолого-педагогическое просвещение педагогических работников по вопросам развития, обучения и воспитания детей с ограниченными возможностями здоровья </w:t>
            </w:r>
          </w:p>
        </w:tc>
        <w:tc>
          <w:tcPr>
            <w:tcW w:w="2873" w:type="dxa"/>
            <w:tcMar>
              <w:left w:w="89" w:type="dxa"/>
            </w:tcMar>
          </w:tcPr>
          <w:p w:rsidR="00AE2D17" w:rsidRDefault="00AE2D17" w:rsidP="00EA3E90">
            <w:pPr>
              <w:spacing w:after="0" w:line="276" w:lineRule="auto"/>
              <w:ind w:left="14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Повышение уровня компетентности педагогических работников по вопросам воспитания и образования детей с ограниченными возможностями здоровья</w:t>
            </w:r>
          </w:p>
        </w:tc>
        <w:tc>
          <w:tcPr>
            <w:tcW w:w="3279" w:type="dxa"/>
            <w:tcMar>
              <w:left w:w="89" w:type="dxa"/>
            </w:tcMar>
          </w:tcPr>
          <w:p w:rsidR="00AE2D17" w:rsidRDefault="00AE2D17" w:rsidP="00EA3E90">
            <w:pPr>
              <w:spacing w:after="0" w:line="276" w:lineRule="auto"/>
              <w:ind w:right="44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Заседания методических объединений классных руководителей «Развитие познавательной активности детей», «Общаться с ребенком как?», «Курение, алкоголизм, наркомания как социальные проблемы» </w:t>
            </w:r>
          </w:p>
          <w:p w:rsidR="00AE2D17" w:rsidRDefault="00AE2D17" w:rsidP="00EA3E90">
            <w:pPr>
              <w:spacing w:after="0" w:line="276" w:lineRule="auto"/>
              <w:ind w:right="44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Лектории для учителей «Особенности переходного возраста», «Причины детской агрессивности», «Вовлечение несовершеннолетних в преступные деяния», «Неформальные молодежные объединения», «Движение – залог здоровья» </w:t>
            </w:r>
          </w:p>
        </w:tc>
      </w:tr>
    </w:tbl>
    <w:p w:rsidR="00AE2D17" w:rsidRDefault="00AE2D17" w:rsidP="00A72162">
      <w:pPr>
        <w:spacing w:after="0" w:line="276" w:lineRule="auto"/>
        <w:ind w:left="370" w:hanging="10"/>
        <w:rPr>
          <w:b/>
          <w:szCs w:val="28"/>
          <w:highlight w:val="white"/>
        </w:rPr>
      </w:pPr>
    </w:p>
    <w:p w:rsidR="00AE2D17" w:rsidRDefault="00AE2D17" w:rsidP="00A72162">
      <w:pPr>
        <w:spacing w:after="0" w:line="276" w:lineRule="auto"/>
        <w:ind w:left="0" w:firstLine="0"/>
        <w:jc w:val="center"/>
        <w:rPr>
          <w:szCs w:val="28"/>
          <w:highlight w:val="white"/>
        </w:rPr>
      </w:pPr>
      <w:r>
        <w:rPr>
          <w:b/>
          <w:szCs w:val="28"/>
          <w:highlight w:val="white"/>
          <w:lang w:eastAsia="en-US"/>
        </w:rPr>
        <w:t xml:space="preserve">План психолого-педагогического  сопровождения детей, обучающихся с ОВЗ, на дому и в образовательной организации </w:t>
      </w:r>
    </w:p>
    <w:p w:rsidR="00AE2D17" w:rsidRDefault="00AE2D17" w:rsidP="00A72162">
      <w:pPr>
        <w:shd w:val="clear" w:color="auto" w:fill="FFFFFF"/>
        <w:spacing w:after="0" w:line="276" w:lineRule="auto"/>
        <w:ind w:left="0" w:firstLine="0"/>
        <w:textAlignment w:val="baseline"/>
        <w:rPr>
          <w:b/>
          <w:bCs/>
          <w:szCs w:val="28"/>
          <w:highlight w:val="white"/>
        </w:rPr>
      </w:pPr>
    </w:p>
    <w:p w:rsidR="00AE2D17" w:rsidRDefault="00AE2D17" w:rsidP="00A72162">
      <w:pPr>
        <w:shd w:val="clear" w:color="auto" w:fill="FFFFFF"/>
        <w:spacing w:after="0" w:line="276" w:lineRule="auto"/>
        <w:ind w:left="0" w:firstLine="0"/>
        <w:textAlignment w:val="baseline"/>
        <w:rPr>
          <w:szCs w:val="28"/>
          <w:highlight w:val="white"/>
        </w:rPr>
      </w:pPr>
      <w:r>
        <w:rPr>
          <w:b/>
          <w:bCs/>
          <w:szCs w:val="28"/>
          <w:highlight w:val="white"/>
        </w:rPr>
        <w:tab/>
        <w:t xml:space="preserve">Цель сопровождения: </w:t>
      </w:r>
      <w:r>
        <w:rPr>
          <w:szCs w:val="28"/>
          <w:shd w:val="clear" w:color="auto" w:fill="FFFFFF"/>
          <w:lang w:eastAsia="en-US"/>
        </w:rPr>
        <w:t>Обеспечение успешной социализации, социальной адаптации, самореализации, защиты прав ученика благодаря поддержке и помощи ему в учебно-воспитательном процессе.</w:t>
      </w:r>
    </w:p>
    <w:p w:rsidR="00AE2D17" w:rsidRDefault="00AE2D17" w:rsidP="00A72162">
      <w:pPr>
        <w:shd w:val="clear" w:color="auto" w:fill="FFFFFF"/>
        <w:spacing w:after="0" w:line="276" w:lineRule="auto"/>
        <w:ind w:left="0" w:firstLine="0"/>
        <w:textAlignment w:val="baseline"/>
        <w:rPr>
          <w:szCs w:val="28"/>
          <w:highlight w:val="white"/>
        </w:rPr>
      </w:pPr>
      <w:r>
        <w:rPr>
          <w:b/>
          <w:bCs/>
          <w:szCs w:val="28"/>
          <w:highlight w:val="white"/>
        </w:rPr>
        <w:tab/>
        <w:t>Задачи:</w:t>
      </w:r>
    </w:p>
    <w:p w:rsidR="00AE2D17" w:rsidRDefault="00AE2D17" w:rsidP="00A72162">
      <w:pPr>
        <w:shd w:val="clear" w:color="auto" w:fill="FFFFFF"/>
        <w:spacing w:after="0" w:line="276" w:lineRule="auto"/>
        <w:ind w:left="0" w:firstLine="0"/>
        <w:textAlignment w:val="baseline"/>
        <w:rPr>
          <w:szCs w:val="28"/>
          <w:highlight w:val="white"/>
        </w:rPr>
      </w:pPr>
      <w:r>
        <w:rPr>
          <w:szCs w:val="28"/>
          <w:highlight w:val="white"/>
        </w:rPr>
        <w:tab/>
        <w:t>-помочь ребёнку в установлении нормальных отношений в обществе на основе обретения личностного смысла развития, творческого потенциала ребёнка к коммуникативности;</w:t>
      </w:r>
    </w:p>
    <w:p w:rsidR="00AE2D17" w:rsidRDefault="00AE2D17" w:rsidP="00A72162">
      <w:pPr>
        <w:shd w:val="clear" w:color="auto" w:fill="FFFFFF"/>
        <w:spacing w:after="0" w:line="276" w:lineRule="auto"/>
        <w:ind w:left="0" w:firstLine="0"/>
        <w:textAlignment w:val="baseline"/>
        <w:rPr>
          <w:szCs w:val="28"/>
          <w:highlight w:val="white"/>
        </w:rPr>
      </w:pPr>
      <w:r>
        <w:rPr>
          <w:szCs w:val="28"/>
          <w:highlight w:val="white"/>
        </w:rPr>
        <w:tab/>
        <w:t>-помочь родителям в налаживании межличностных отношений с ребёнком в привлечении их к обнаружению личностных проблем ребёнка и проблем внутрисемейного воспитания и поиску путей их преодоления;</w:t>
      </w:r>
    </w:p>
    <w:p w:rsidR="00AE2D17" w:rsidRDefault="00AE2D17" w:rsidP="00A72162">
      <w:pPr>
        <w:shd w:val="clear" w:color="auto" w:fill="FFFFFF"/>
        <w:spacing w:after="0" w:line="276" w:lineRule="auto"/>
        <w:ind w:left="0" w:firstLine="0"/>
        <w:textAlignment w:val="baseline"/>
        <w:rPr>
          <w:szCs w:val="28"/>
          <w:highlight w:val="white"/>
        </w:rPr>
      </w:pPr>
      <w:r>
        <w:rPr>
          <w:szCs w:val="28"/>
          <w:highlight w:val="white"/>
        </w:rPr>
        <w:tab/>
        <w:t>-помочь педагогам в психолого-педагогической диагностики с целью дальнейшего выстраивания эффективного взаимодействия педагога и ребёнка на пути его личностного развития и социальной адаптации.</w:t>
      </w:r>
    </w:p>
    <w:p w:rsidR="00AE2D17" w:rsidRDefault="00AE2D17" w:rsidP="00A72162">
      <w:pPr>
        <w:shd w:val="clear" w:color="auto" w:fill="FFFFFF"/>
        <w:spacing w:after="0" w:line="276" w:lineRule="auto"/>
        <w:ind w:left="0" w:firstLine="0"/>
        <w:rPr>
          <w:szCs w:val="28"/>
          <w:highlight w:val="white"/>
        </w:rPr>
      </w:pPr>
      <w:r>
        <w:rPr>
          <w:b/>
          <w:bCs/>
          <w:szCs w:val="28"/>
          <w:highlight w:val="white"/>
        </w:rPr>
        <w:tab/>
        <w:t>Предполагаемый результат:</w:t>
      </w:r>
    </w:p>
    <w:p w:rsidR="00AE2D17" w:rsidRDefault="00AE2D17" w:rsidP="00A72162">
      <w:pPr>
        <w:shd w:val="clear" w:color="auto" w:fill="FFFFFF"/>
        <w:spacing w:after="0" w:line="276" w:lineRule="auto"/>
        <w:ind w:left="0" w:firstLine="0"/>
        <w:rPr>
          <w:szCs w:val="28"/>
          <w:highlight w:val="white"/>
        </w:rPr>
      </w:pPr>
      <w:r>
        <w:rPr>
          <w:szCs w:val="28"/>
          <w:highlight w:val="white"/>
        </w:rPr>
        <w:tab/>
        <w:t>В процессе реализации индивидуальной программы реабилитации разовьются способности к самореализации в социуме, расширится среда общения, осуществится подготовка к самостоятельной и ответственной деятельности в различных сферах, обеспечится формирование способности к саморегуляции своего физического и психического состояния.</w:t>
      </w:r>
    </w:p>
    <w:p w:rsidR="00AE2D17" w:rsidRDefault="00AE2D17" w:rsidP="00A72162">
      <w:pPr>
        <w:shd w:val="clear" w:color="auto" w:fill="FFFFFF"/>
        <w:spacing w:after="200" w:line="276" w:lineRule="auto"/>
        <w:ind w:left="0" w:firstLine="0"/>
        <w:rPr>
          <w:szCs w:val="28"/>
          <w:highlight w:val="white"/>
          <w:lang w:eastAsia="en-US"/>
        </w:rPr>
      </w:pPr>
    </w:p>
    <w:tbl>
      <w:tblPr>
        <w:tblW w:w="95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829"/>
        <w:gridCol w:w="4140"/>
        <w:gridCol w:w="2160"/>
        <w:gridCol w:w="2392"/>
      </w:tblGrid>
      <w:tr w:rsidR="00AE2D17" w:rsidTr="00EA3E90">
        <w:tc>
          <w:tcPr>
            <w:tcW w:w="828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№</w:t>
            </w:r>
          </w:p>
        </w:tc>
        <w:tc>
          <w:tcPr>
            <w:tcW w:w="4140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shd w:val="clear" w:color="auto" w:fill="FFFFFF"/>
              </w:rPr>
              <w:t>Содержание работы по направлениям сопровождения</w:t>
            </w:r>
          </w:p>
        </w:tc>
        <w:tc>
          <w:tcPr>
            <w:tcW w:w="2160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Сроки</w:t>
            </w:r>
          </w:p>
        </w:tc>
        <w:tc>
          <w:tcPr>
            <w:tcW w:w="2392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Ответственный</w:t>
            </w:r>
          </w:p>
        </w:tc>
      </w:tr>
      <w:tr w:rsidR="00AE2D17" w:rsidTr="00EA3E90">
        <w:tc>
          <w:tcPr>
            <w:tcW w:w="9520" w:type="dxa"/>
            <w:gridSpan w:val="4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shd w:val="clear" w:color="auto" w:fill="FFFFFF"/>
              </w:rPr>
              <w:t>Социальная реабилитация (</w:t>
            </w:r>
            <w:r>
              <w:rPr>
                <w:szCs w:val="28"/>
                <w:shd w:val="clear" w:color="auto" w:fill="FFFFFF"/>
              </w:rPr>
              <w:t>обеспечить социальное, эмоциональное, интеллектуальное и физическое развития ребенка, и попытаться максимально раскрыть его потенциал для обучения)</w:t>
            </w:r>
          </w:p>
        </w:tc>
      </w:tr>
      <w:tr w:rsidR="00AE2D17" w:rsidTr="00EA3E90">
        <w:tc>
          <w:tcPr>
            <w:tcW w:w="828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1</w:t>
            </w:r>
          </w:p>
        </w:tc>
        <w:tc>
          <w:tcPr>
            <w:tcW w:w="4140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Составление списков детей, обучающихся на дому и детей-инвалидов, обучающихся в школе </w:t>
            </w:r>
          </w:p>
        </w:tc>
        <w:tc>
          <w:tcPr>
            <w:tcW w:w="2160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Сентябрь</w:t>
            </w:r>
          </w:p>
        </w:tc>
        <w:tc>
          <w:tcPr>
            <w:tcW w:w="2392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Классный руководитель, педагог-психолог</w:t>
            </w:r>
          </w:p>
        </w:tc>
      </w:tr>
      <w:tr w:rsidR="00AE2D17" w:rsidTr="00EA3E90">
        <w:tc>
          <w:tcPr>
            <w:tcW w:w="828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2</w:t>
            </w:r>
          </w:p>
        </w:tc>
        <w:tc>
          <w:tcPr>
            <w:tcW w:w="4140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Посещение учащегося ребёнка-инвалида на дому. Психолого-педагогическая диагностика на начало учебного года.</w:t>
            </w:r>
          </w:p>
        </w:tc>
        <w:tc>
          <w:tcPr>
            <w:tcW w:w="2160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Сентябрь</w:t>
            </w:r>
          </w:p>
        </w:tc>
        <w:tc>
          <w:tcPr>
            <w:tcW w:w="2392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Классный руководитель, педагог-психолог</w:t>
            </w:r>
          </w:p>
        </w:tc>
      </w:tr>
      <w:tr w:rsidR="00AE2D17" w:rsidTr="00EA3E90">
        <w:tc>
          <w:tcPr>
            <w:tcW w:w="828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3</w:t>
            </w:r>
          </w:p>
        </w:tc>
        <w:tc>
          <w:tcPr>
            <w:tcW w:w="4140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Консультирование детей и родителей по проблемам</w:t>
            </w:r>
          </w:p>
        </w:tc>
        <w:tc>
          <w:tcPr>
            <w:tcW w:w="2160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При необходимости в течение года</w:t>
            </w:r>
          </w:p>
        </w:tc>
        <w:tc>
          <w:tcPr>
            <w:tcW w:w="2392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Классный руководитель, педагог-психолог, </w:t>
            </w:r>
          </w:p>
        </w:tc>
      </w:tr>
      <w:tr w:rsidR="00AE2D17" w:rsidTr="00EA3E90">
        <w:tc>
          <w:tcPr>
            <w:tcW w:w="9520" w:type="dxa"/>
            <w:gridSpan w:val="4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shd w:val="clear" w:color="auto" w:fill="FFFFFF"/>
              </w:rPr>
              <w:t>Психолого-педагогическая реабилитация</w:t>
            </w:r>
            <w:r>
              <w:rPr>
                <w:szCs w:val="28"/>
                <w:shd w:val="clear" w:color="auto" w:fill="FFFFFF"/>
              </w:rPr>
              <w:t xml:space="preserve"> (своевременно оказывать психологическую помощь и поддержку ребенку и родителям информировать, обучать реабилитационным мероприятиям, корригировать семейные взаимоотношения.)</w:t>
            </w:r>
          </w:p>
        </w:tc>
      </w:tr>
      <w:tr w:rsidR="00AE2D17" w:rsidTr="00EA3E90">
        <w:tc>
          <w:tcPr>
            <w:tcW w:w="828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1</w:t>
            </w:r>
          </w:p>
        </w:tc>
        <w:tc>
          <w:tcPr>
            <w:tcW w:w="4140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Взаимодействие с семьей с целью ознакомления с социальным статусом и социально-бытовыми условиями, в которых проживают учащиеся.</w:t>
            </w:r>
          </w:p>
        </w:tc>
        <w:tc>
          <w:tcPr>
            <w:tcW w:w="2160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в течение года (сентябрь-май)</w:t>
            </w:r>
          </w:p>
        </w:tc>
        <w:tc>
          <w:tcPr>
            <w:tcW w:w="2392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Классный руководитель, социальный педагог, педагог-психолог</w:t>
            </w:r>
          </w:p>
        </w:tc>
      </w:tr>
      <w:tr w:rsidR="00AE2D17" w:rsidTr="00EA3E90">
        <w:tc>
          <w:tcPr>
            <w:tcW w:w="828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2</w:t>
            </w:r>
          </w:p>
        </w:tc>
        <w:tc>
          <w:tcPr>
            <w:tcW w:w="4140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shd w:val="clear" w:color="auto" w:fill="FFFFFF"/>
              </w:rPr>
              <w:t>Консультативная помощь в плане взаимодействия по организации процесса обучения и воспитания, его коррекционной направленности, социальной адаптации ребенка:</w:t>
            </w:r>
          </w:p>
          <w:p w:rsidR="00AE2D17" w:rsidRDefault="00AE2D17" w:rsidP="00EA3E90">
            <w:pPr>
              <w:shd w:val="clear" w:color="auto" w:fill="FFFFFF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а) психологическая поддержка и психологическое консультирование ребенка и взрослых членов семьи. Ознакомление их с основами психологических знаний, спецификой воспитания ребенка-инвалида;</w:t>
            </w:r>
          </w:p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б) решение семейных психологических проблем с участием, как взрослых членов семьи, так и ребенка-инвалида. Обучение рациональным способам самостоятельного решения внутрисемейных проблем.</w:t>
            </w:r>
          </w:p>
        </w:tc>
        <w:tc>
          <w:tcPr>
            <w:tcW w:w="2160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При необходимости в течение года</w:t>
            </w:r>
          </w:p>
        </w:tc>
        <w:tc>
          <w:tcPr>
            <w:tcW w:w="2392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Классный руководитель, педагог-психолог</w:t>
            </w:r>
          </w:p>
        </w:tc>
      </w:tr>
      <w:tr w:rsidR="00AE2D17" w:rsidTr="00EA3E90">
        <w:tc>
          <w:tcPr>
            <w:tcW w:w="9520" w:type="dxa"/>
            <w:gridSpan w:val="4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shd w:val="clear" w:color="auto" w:fill="FFFFFF"/>
              </w:rPr>
              <w:t>Психолого-педагогическая реабилитация</w:t>
            </w:r>
          </w:p>
        </w:tc>
      </w:tr>
      <w:tr w:rsidR="00AE2D17" w:rsidTr="00EA3E90">
        <w:tc>
          <w:tcPr>
            <w:tcW w:w="828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1</w:t>
            </w:r>
          </w:p>
        </w:tc>
        <w:tc>
          <w:tcPr>
            <w:tcW w:w="4140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shd w:val="clear" w:color="auto" w:fill="FFFFFF"/>
              </w:rPr>
              <w:t xml:space="preserve">Диагностическое обследование учащихся. </w:t>
            </w:r>
          </w:p>
        </w:tc>
        <w:tc>
          <w:tcPr>
            <w:tcW w:w="2160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Сентябрь-май</w:t>
            </w:r>
          </w:p>
        </w:tc>
        <w:tc>
          <w:tcPr>
            <w:tcW w:w="2392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Педагог-психолог</w:t>
            </w:r>
          </w:p>
        </w:tc>
      </w:tr>
      <w:tr w:rsidR="00AE2D17" w:rsidTr="00EA3E90">
        <w:tc>
          <w:tcPr>
            <w:tcW w:w="828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2</w:t>
            </w:r>
          </w:p>
        </w:tc>
        <w:tc>
          <w:tcPr>
            <w:tcW w:w="4140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shd w:val="clear" w:color="auto" w:fill="FFFFFF"/>
              </w:rPr>
              <w:t xml:space="preserve">Составление программы коррекционно-психологической помощи каждому ученику с ОВЗ. </w:t>
            </w:r>
            <w:r>
              <w:rPr>
                <w:szCs w:val="28"/>
                <w:highlight w:val="white"/>
              </w:rPr>
              <w:t xml:space="preserve">Проведение коррекционных занятий </w:t>
            </w:r>
            <w:r>
              <w:rPr>
                <w:szCs w:val="28"/>
                <w:shd w:val="clear" w:color="auto" w:fill="FFFFFF"/>
              </w:rPr>
              <w:t xml:space="preserve">работы с </w:t>
            </w:r>
            <w:r>
              <w:rPr>
                <w:szCs w:val="28"/>
                <w:highlight w:val="white"/>
              </w:rPr>
              <w:t>детьми, обучающихся на дому и детьми-инвалидами, обучающихся в школе</w:t>
            </w:r>
          </w:p>
        </w:tc>
        <w:tc>
          <w:tcPr>
            <w:tcW w:w="2160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Сентябрь-май</w:t>
            </w:r>
          </w:p>
        </w:tc>
        <w:tc>
          <w:tcPr>
            <w:tcW w:w="2392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Педагог-психолог</w:t>
            </w:r>
          </w:p>
        </w:tc>
      </w:tr>
      <w:tr w:rsidR="00AE2D17" w:rsidTr="00EA3E90">
        <w:trPr>
          <w:trHeight w:val="1168"/>
        </w:trPr>
        <w:tc>
          <w:tcPr>
            <w:tcW w:w="828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3</w:t>
            </w:r>
          </w:p>
        </w:tc>
        <w:tc>
          <w:tcPr>
            <w:tcW w:w="4140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shd w:val="clear" w:color="auto" w:fill="FFFFFF"/>
              </w:rPr>
              <w:t xml:space="preserve">Подведение итогов работы с </w:t>
            </w:r>
            <w:r>
              <w:rPr>
                <w:szCs w:val="28"/>
                <w:highlight w:val="white"/>
              </w:rPr>
              <w:t>детьми, обучающихся на дому и детьми-инвалидами, обучающихся в школе за 2016-2017 учебный год</w:t>
            </w:r>
          </w:p>
        </w:tc>
        <w:tc>
          <w:tcPr>
            <w:tcW w:w="2160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Май </w:t>
            </w:r>
          </w:p>
        </w:tc>
        <w:tc>
          <w:tcPr>
            <w:tcW w:w="2392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textAlignment w:val="baseline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Заместители директора по УВР, учителя-предметники</w:t>
            </w:r>
          </w:p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педагог-психолог, социальный педагог</w:t>
            </w:r>
          </w:p>
        </w:tc>
      </w:tr>
      <w:tr w:rsidR="00AE2D17" w:rsidTr="00EA3E90">
        <w:trPr>
          <w:trHeight w:val="1168"/>
        </w:trPr>
        <w:tc>
          <w:tcPr>
            <w:tcW w:w="828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4</w:t>
            </w:r>
          </w:p>
        </w:tc>
        <w:tc>
          <w:tcPr>
            <w:tcW w:w="4140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shd w:val="clear" w:color="auto" w:fill="FFFFFF"/>
              </w:rPr>
              <w:t xml:space="preserve">Составление плана работы  с </w:t>
            </w:r>
            <w:r>
              <w:rPr>
                <w:szCs w:val="28"/>
                <w:highlight w:val="white"/>
              </w:rPr>
              <w:t>детьми, обучающихся на дому и детьми-инвалидами, обучающихся в школе за 2017-2018 учебный год</w:t>
            </w:r>
          </w:p>
        </w:tc>
        <w:tc>
          <w:tcPr>
            <w:tcW w:w="2160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Август</w:t>
            </w:r>
          </w:p>
        </w:tc>
        <w:tc>
          <w:tcPr>
            <w:tcW w:w="2392" w:type="dxa"/>
            <w:tcMar>
              <w:left w:w="108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textAlignment w:val="baseline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Заместители директора по УВР, учителя-предметники</w:t>
            </w:r>
          </w:p>
          <w:p w:rsidR="00AE2D17" w:rsidRDefault="00AE2D17" w:rsidP="00EA3E90">
            <w:pPr>
              <w:spacing w:after="0" w:line="276" w:lineRule="auto"/>
              <w:ind w:left="0" w:firstLine="0"/>
              <w:textAlignment w:val="baseline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педагог-психолог, социальный педагог</w:t>
            </w:r>
          </w:p>
        </w:tc>
      </w:tr>
    </w:tbl>
    <w:p w:rsidR="00AE2D17" w:rsidRDefault="00AE2D17" w:rsidP="00A72162">
      <w:pPr>
        <w:spacing w:after="0" w:line="276" w:lineRule="auto"/>
        <w:ind w:left="0" w:firstLine="0"/>
        <w:rPr>
          <w:szCs w:val="28"/>
          <w:highlight w:val="white"/>
          <w:lang w:eastAsia="en-US"/>
        </w:rPr>
      </w:pPr>
      <w:r>
        <w:br w:type="page"/>
      </w:r>
    </w:p>
    <w:p w:rsidR="00AE2D17" w:rsidRDefault="00AE2D17" w:rsidP="00A72162">
      <w:pPr>
        <w:spacing w:after="0" w:line="276" w:lineRule="auto"/>
        <w:ind w:left="0" w:firstLine="0"/>
        <w:jc w:val="center"/>
        <w:rPr>
          <w:szCs w:val="28"/>
          <w:highlight w:val="white"/>
        </w:rPr>
      </w:pPr>
      <w:r>
        <w:rPr>
          <w:b/>
          <w:szCs w:val="28"/>
          <w:highlight w:val="white"/>
          <w:lang w:eastAsia="en-US"/>
        </w:rPr>
        <w:t>Организация психологической диагностики обучающихся</w:t>
      </w:r>
    </w:p>
    <w:p w:rsidR="00AE2D17" w:rsidRDefault="00AE2D17" w:rsidP="00A72162">
      <w:pPr>
        <w:suppressAutoHyphens/>
        <w:spacing w:after="0" w:line="276" w:lineRule="auto"/>
        <w:ind w:left="0" w:firstLine="0"/>
        <w:jc w:val="center"/>
        <w:outlineLvl w:val="0"/>
        <w:rPr>
          <w:szCs w:val="28"/>
          <w:highlight w:val="white"/>
        </w:rPr>
      </w:pPr>
      <w:r>
        <w:rPr>
          <w:b/>
          <w:szCs w:val="28"/>
          <w:highlight w:val="white"/>
          <w:lang w:eastAsia="ar-SA"/>
        </w:rPr>
        <w:t xml:space="preserve">с ограниченными возможностями здоровья </w:t>
      </w:r>
      <w:r>
        <w:rPr>
          <w:b/>
          <w:bCs/>
          <w:szCs w:val="28"/>
          <w:highlight w:val="white"/>
          <w:lang w:eastAsia="ar-SA"/>
        </w:rPr>
        <w:t>для удовлетворения   особых образовательных потребностей</w:t>
      </w:r>
      <w:r>
        <w:rPr>
          <w:b/>
          <w:szCs w:val="28"/>
          <w:highlight w:val="white"/>
          <w:lang w:eastAsia="ar-SA"/>
        </w:rPr>
        <w:t>.</w:t>
      </w:r>
    </w:p>
    <w:p w:rsidR="00AE2D17" w:rsidRDefault="00AE2D17" w:rsidP="00A72162">
      <w:pPr>
        <w:suppressAutoHyphens/>
        <w:spacing w:after="0" w:line="276" w:lineRule="auto"/>
        <w:ind w:left="0" w:firstLine="0"/>
        <w:rPr>
          <w:szCs w:val="28"/>
          <w:highlight w:val="white"/>
          <w:lang w:eastAsia="ar-SA"/>
        </w:rPr>
      </w:pPr>
    </w:p>
    <w:p w:rsidR="00AE2D17" w:rsidRDefault="00AE2D17" w:rsidP="00A72162">
      <w:pPr>
        <w:spacing w:after="0" w:line="276" w:lineRule="auto"/>
        <w:ind w:left="0" w:firstLine="708"/>
        <w:rPr>
          <w:szCs w:val="28"/>
          <w:highlight w:val="white"/>
        </w:rPr>
      </w:pPr>
      <w:r>
        <w:rPr>
          <w:bCs/>
          <w:szCs w:val="28"/>
          <w:highlight w:val="white"/>
        </w:rPr>
        <w:t>Для проведения диагностической работы  предлагаем методики, направленные на изучение высших психических функций, личностных особенностей, лежащих в основе развития учащихся с ОВЗ.</w:t>
      </w:r>
    </w:p>
    <w:p w:rsidR="00AE2D17" w:rsidRDefault="00AE2D17" w:rsidP="00A72162">
      <w:pPr>
        <w:spacing w:after="0" w:line="276" w:lineRule="auto"/>
        <w:ind w:left="0" w:firstLine="0"/>
        <w:rPr>
          <w:szCs w:val="28"/>
          <w:highlight w:val="white"/>
          <w:lang w:eastAsia="en-US"/>
        </w:rPr>
      </w:pPr>
    </w:p>
    <w:p w:rsidR="00AE2D17" w:rsidRDefault="00AE2D17" w:rsidP="00A72162">
      <w:pPr>
        <w:spacing w:after="0" w:line="276" w:lineRule="auto"/>
        <w:ind w:left="0" w:firstLine="0"/>
        <w:rPr>
          <w:b/>
          <w:szCs w:val="28"/>
          <w:highlight w:val="white"/>
          <w:lang w:eastAsia="en-US"/>
        </w:rPr>
      </w:pPr>
    </w:p>
    <w:p w:rsidR="00AE2D17" w:rsidRDefault="00AE2D17" w:rsidP="00A72162">
      <w:pPr>
        <w:spacing w:after="0" w:line="276" w:lineRule="auto"/>
        <w:ind w:left="0" w:firstLine="0"/>
        <w:jc w:val="center"/>
        <w:rPr>
          <w:szCs w:val="28"/>
          <w:highlight w:val="white"/>
        </w:rPr>
      </w:pPr>
      <w:r>
        <w:rPr>
          <w:b/>
          <w:szCs w:val="28"/>
          <w:highlight w:val="white"/>
          <w:lang w:eastAsia="en-US"/>
        </w:rPr>
        <w:t>Блок  методик исследования степени развития психических функций и эмоционально-личностного развития обучающихся</w:t>
      </w:r>
    </w:p>
    <w:p w:rsidR="00AE2D17" w:rsidRDefault="00AE2D17" w:rsidP="00A72162">
      <w:pPr>
        <w:spacing w:after="0" w:line="276" w:lineRule="auto"/>
        <w:ind w:left="0" w:firstLine="0"/>
        <w:rPr>
          <w:b/>
          <w:szCs w:val="28"/>
          <w:highlight w:val="white"/>
          <w:lang w:eastAsia="en-US"/>
        </w:rPr>
      </w:pPr>
    </w:p>
    <w:p w:rsidR="00AE2D17" w:rsidRDefault="00AE2D17" w:rsidP="00A72162">
      <w:pPr>
        <w:spacing w:after="0" w:line="276" w:lineRule="auto"/>
        <w:ind w:left="0" w:firstLine="708"/>
        <w:rPr>
          <w:szCs w:val="28"/>
          <w:highlight w:val="white"/>
        </w:rPr>
      </w:pPr>
      <w:r>
        <w:rPr>
          <w:szCs w:val="28"/>
          <w:highlight w:val="white"/>
          <w:lang w:eastAsia="en-US"/>
        </w:rPr>
        <w:t>Блок методик позволяет осуществлять экспресс-диагностику функциональных особенностей детей и составить по её итогам  психологическое заключение  и рекомендации.</w:t>
      </w:r>
    </w:p>
    <w:p w:rsidR="00AE2D17" w:rsidRDefault="00AE2D17" w:rsidP="00A72162">
      <w:pPr>
        <w:spacing w:after="0" w:line="276" w:lineRule="auto"/>
        <w:ind w:left="0" w:firstLine="708"/>
        <w:rPr>
          <w:szCs w:val="28"/>
          <w:highlight w:val="white"/>
        </w:rPr>
      </w:pPr>
      <w:r>
        <w:rPr>
          <w:szCs w:val="28"/>
          <w:highlight w:val="white"/>
          <w:lang w:eastAsia="en-US"/>
        </w:rPr>
        <w:t xml:space="preserve">Направления изучения: </w:t>
      </w:r>
    </w:p>
    <w:p w:rsidR="00AE2D17" w:rsidRDefault="00AE2D17" w:rsidP="00A72162">
      <w:pPr>
        <w:numPr>
          <w:ilvl w:val="0"/>
          <w:numId w:val="44"/>
        </w:numPr>
        <w:spacing w:after="0" w:line="276" w:lineRule="auto"/>
        <w:ind w:left="0" w:firstLine="0"/>
        <w:rPr>
          <w:szCs w:val="28"/>
          <w:highlight w:val="white"/>
        </w:rPr>
      </w:pPr>
      <w:r>
        <w:rPr>
          <w:szCs w:val="28"/>
          <w:highlight w:val="white"/>
          <w:lang w:eastAsia="en-US"/>
        </w:rPr>
        <w:t xml:space="preserve">психические процессы, </w:t>
      </w:r>
    </w:p>
    <w:p w:rsidR="00AE2D17" w:rsidRDefault="00AE2D17" w:rsidP="00A72162">
      <w:pPr>
        <w:numPr>
          <w:ilvl w:val="0"/>
          <w:numId w:val="44"/>
        </w:numPr>
        <w:spacing w:after="0" w:line="276" w:lineRule="auto"/>
        <w:ind w:left="0" w:firstLine="0"/>
        <w:rPr>
          <w:szCs w:val="28"/>
          <w:highlight w:val="white"/>
        </w:rPr>
      </w:pPr>
      <w:r>
        <w:rPr>
          <w:szCs w:val="28"/>
          <w:highlight w:val="white"/>
          <w:lang w:eastAsia="en-US"/>
        </w:rPr>
        <w:t xml:space="preserve">эмоциональная сфера, </w:t>
      </w:r>
    </w:p>
    <w:p w:rsidR="00AE2D17" w:rsidRDefault="00AE2D17" w:rsidP="00A72162">
      <w:pPr>
        <w:numPr>
          <w:ilvl w:val="0"/>
          <w:numId w:val="44"/>
        </w:numPr>
        <w:spacing w:after="0" w:line="276" w:lineRule="auto"/>
        <w:ind w:left="0" w:firstLine="0"/>
        <w:rPr>
          <w:szCs w:val="28"/>
          <w:highlight w:val="white"/>
        </w:rPr>
      </w:pPr>
      <w:r>
        <w:rPr>
          <w:szCs w:val="28"/>
          <w:highlight w:val="white"/>
          <w:lang w:eastAsia="en-US"/>
        </w:rPr>
        <w:t>личностная сфера,</w:t>
      </w:r>
    </w:p>
    <w:p w:rsidR="00AE2D17" w:rsidRDefault="00AE2D17" w:rsidP="00A72162">
      <w:pPr>
        <w:numPr>
          <w:ilvl w:val="0"/>
          <w:numId w:val="44"/>
        </w:numPr>
        <w:spacing w:after="0" w:line="276" w:lineRule="auto"/>
        <w:ind w:left="0" w:firstLine="0"/>
        <w:rPr>
          <w:szCs w:val="28"/>
          <w:highlight w:val="white"/>
        </w:rPr>
      </w:pPr>
      <w:r>
        <w:rPr>
          <w:szCs w:val="28"/>
          <w:highlight w:val="white"/>
          <w:lang w:eastAsia="en-US"/>
        </w:rPr>
        <w:t>сфера межличностных отношений.</w:t>
      </w:r>
    </w:p>
    <w:p w:rsidR="00AE2D17" w:rsidRDefault="00AE2D17" w:rsidP="00A72162">
      <w:pPr>
        <w:spacing w:after="0" w:line="276" w:lineRule="auto"/>
        <w:ind w:left="0" w:firstLine="0"/>
        <w:rPr>
          <w:szCs w:val="28"/>
          <w:highlight w:val="white"/>
          <w:lang w:eastAsia="en-US"/>
        </w:rPr>
      </w:pPr>
    </w:p>
    <w:p w:rsidR="00AE2D17" w:rsidRDefault="00AE2D17" w:rsidP="00A72162">
      <w:pPr>
        <w:spacing w:after="0" w:line="276" w:lineRule="auto"/>
        <w:ind w:left="0" w:firstLine="0"/>
        <w:rPr>
          <w:szCs w:val="28"/>
          <w:highlight w:val="white"/>
        </w:rPr>
      </w:pPr>
      <w:r>
        <w:rPr>
          <w:b/>
          <w:szCs w:val="28"/>
          <w:highlight w:val="white"/>
          <w:lang w:eastAsia="en-US"/>
        </w:rPr>
        <w:t xml:space="preserve">Методики для   </w:t>
      </w:r>
      <w:r>
        <w:rPr>
          <w:b/>
          <w:bCs/>
          <w:szCs w:val="28"/>
          <w:highlight w:val="white"/>
          <w:lang w:eastAsia="en-US"/>
        </w:rPr>
        <w:t>учащегося 1-4 класса</w:t>
      </w:r>
    </w:p>
    <w:tbl>
      <w:tblPr>
        <w:tblW w:w="93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551"/>
        <w:gridCol w:w="3652"/>
        <w:gridCol w:w="3153"/>
      </w:tblGrid>
      <w:tr w:rsidR="00AE2D17" w:rsidTr="00EA3E90">
        <w:tc>
          <w:tcPr>
            <w:tcW w:w="2551" w:type="dxa"/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  <w:lang w:eastAsia="en-US"/>
              </w:rPr>
              <w:t>Сфера изучения</w:t>
            </w:r>
          </w:p>
        </w:tc>
        <w:tc>
          <w:tcPr>
            <w:tcW w:w="36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  <w:lang w:eastAsia="en-US"/>
              </w:rPr>
              <w:t>Методика</w:t>
            </w:r>
          </w:p>
        </w:tc>
        <w:tc>
          <w:tcPr>
            <w:tcW w:w="315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  <w:lang w:eastAsia="en-US"/>
              </w:rPr>
              <w:t>Назначение</w:t>
            </w:r>
          </w:p>
        </w:tc>
      </w:tr>
      <w:tr w:rsidR="00AE2D17" w:rsidTr="00EA3E90">
        <w:trPr>
          <w:trHeight w:val="509"/>
        </w:trPr>
        <w:tc>
          <w:tcPr>
            <w:tcW w:w="2551" w:type="dxa"/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Тип  семейного воспитания</w:t>
            </w:r>
          </w:p>
        </w:tc>
        <w:tc>
          <w:tcPr>
            <w:tcW w:w="36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keepNext/>
              <w:suppressAutoHyphens/>
              <w:snapToGrid w:val="0"/>
              <w:spacing w:after="0" w:line="276" w:lineRule="auto"/>
              <w:ind w:left="0" w:firstLine="0"/>
              <w:outlineLvl w:val="2"/>
              <w:rPr>
                <w:szCs w:val="28"/>
                <w:highlight w:val="white"/>
              </w:rPr>
            </w:pPr>
            <w:r>
              <w:rPr>
                <w:bCs/>
                <w:szCs w:val="28"/>
                <w:highlight w:val="white"/>
                <w:lang w:eastAsia="ar-SA"/>
              </w:rPr>
              <w:t>Тест «Стиль воспитания»</w:t>
            </w:r>
          </w:p>
        </w:tc>
        <w:tc>
          <w:tcPr>
            <w:tcW w:w="315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Стиль семейного воспитания ребенка</w:t>
            </w:r>
          </w:p>
        </w:tc>
      </w:tr>
      <w:tr w:rsidR="00AE2D17" w:rsidTr="00EA3E90">
        <w:tc>
          <w:tcPr>
            <w:tcW w:w="2551" w:type="dxa"/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Сфера нарушения школьной адаптации</w:t>
            </w:r>
          </w:p>
        </w:tc>
        <w:tc>
          <w:tcPr>
            <w:tcW w:w="36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Таблица «Теоретическая модель школьной адаптации»</w:t>
            </w:r>
          </w:p>
        </w:tc>
        <w:tc>
          <w:tcPr>
            <w:tcW w:w="315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Стиль приспособления  к  школьной адаптации</w:t>
            </w:r>
          </w:p>
        </w:tc>
      </w:tr>
      <w:tr w:rsidR="00AE2D17" w:rsidTr="00EA3E90">
        <w:tc>
          <w:tcPr>
            <w:tcW w:w="2551" w:type="dxa"/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Сложности в воспитании</w:t>
            </w:r>
          </w:p>
        </w:tc>
        <w:tc>
          <w:tcPr>
            <w:tcW w:w="36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Анкета для родителей «Проблемы поведения в школьном возрасте»</w:t>
            </w:r>
          </w:p>
        </w:tc>
        <w:tc>
          <w:tcPr>
            <w:tcW w:w="315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Нарушения в поведении</w:t>
            </w:r>
          </w:p>
        </w:tc>
      </w:tr>
      <w:tr w:rsidR="00AE2D17" w:rsidTr="00EA3E90">
        <w:tc>
          <w:tcPr>
            <w:tcW w:w="2551" w:type="dxa"/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Взаимоотношения ребенка с педагогами</w:t>
            </w:r>
          </w:p>
        </w:tc>
        <w:tc>
          <w:tcPr>
            <w:tcW w:w="36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bCs/>
                <w:szCs w:val="28"/>
                <w:highlight w:val="white"/>
                <w:lang w:eastAsia="en-US"/>
              </w:rPr>
              <w:t xml:space="preserve">Цветовой тест  отношений (ЦТО) </w:t>
            </w:r>
          </w:p>
          <w:p w:rsidR="00AE2D17" w:rsidRDefault="00AE2D17" w:rsidP="00EA3E90">
            <w:pPr>
              <w:shd w:val="clear" w:color="auto" w:fill="FFFFFF"/>
              <w:tabs>
                <w:tab w:val="left" w:pos="3420"/>
              </w:tabs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bCs/>
                <w:spacing w:val="5"/>
                <w:szCs w:val="28"/>
                <w:highlight w:val="white"/>
                <w:lang w:eastAsia="en-US"/>
              </w:rPr>
              <w:t>Цветовой тест Люшера</w:t>
            </w:r>
          </w:p>
        </w:tc>
        <w:tc>
          <w:tcPr>
            <w:tcW w:w="315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Оценка эмоционального отношения к себе и значимым лицам</w:t>
            </w:r>
          </w:p>
        </w:tc>
      </w:tr>
      <w:tr w:rsidR="00AE2D17" w:rsidTr="00EA3E90">
        <w:tc>
          <w:tcPr>
            <w:tcW w:w="2551" w:type="dxa"/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Взаимоотношения ребенка со сверстниками</w:t>
            </w:r>
          </w:p>
        </w:tc>
        <w:tc>
          <w:tcPr>
            <w:tcW w:w="36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bCs/>
                <w:szCs w:val="28"/>
                <w:highlight w:val="white"/>
                <w:lang w:eastAsia="en-US"/>
              </w:rPr>
              <w:t>Цветовой тест отношений (ЦТО)</w:t>
            </w:r>
          </w:p>
          <w:p w:rsidR="00AE2D17" w:rsidRDefault="00AE2D17" w:rsidP="00EA3E90">
            <w:pPr>
              <w:shd w:val="clear" w:color="auto" w:fill="FFFFFF"/>
              <w:tabs>
                <w:tab w:val="left" w:pos="3420"/>
              </w:tabs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bCs/>
                <w:spacing w:val="5"/>
                <w:szCs w:val="28"/>
                <w:highlight w:val="white"/>
                <w:lang w:eastAsia="en-US"/>
              </w:rPr>
              <w:t>Цветовой тест Люшера</w:t>
            </w:r>
          </w:p>
        </w:tc>
        <w:tc>
          <w:tcPr>
            <w:tcW w:w="315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Оценка эмоционального отношения к себе и значимым лицам</w:t>
            </w:r>
          </w:p>
        </w:tc>
      </w:tr>
      <w:tr w:rsidR="00AE2D17" w:rsidTr="00EA3E90">
        <w:tc>
          <w:tcPr>
            <w:tcW w:w="2551" w:type="dxa"/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Интеллектуальные особенности</w:t>
            </w:r>
          </w:p>
        </w:tc>
        <w:tc>
          <w:tcPr>
            <w:tcW w:w="3652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Цветные прогрессивные матрицы Равена</w:t>
            </w:r>
          </w:p>
        </w:tc>
        <w:tc>
          <w:tcPr>
            <w:tcW w:w="315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Общие способности: невербальный интеллект</w:t>
            </w:r>
          </w:p>
        </w:tc>
      </w:tr>
      <w:tr w:rsidR="00AE2D17" w:rsidTr="00EA3E90">
        <w:trPr>
          <w:trHeight w:val="1354"/>
        </w:trPr>
        <w:tc>
          <w:tcPr>
            <w:tcW w:w="2551" w:type="dxa"/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Мышление</w:t>
            </w:r>
          </w:p>
        </w:tc>
        <w:tc>
          <w:tcPr>
            <w:tcW w:w="36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Методика «Исключение слов»</w:t>
            </w:r>
          </w:p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  <w:lang w:eastAsia="en-US"/>
              </w:rPr>
            </w:pPr>
          </w:p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Методика  «Простые аналогии»</w:t>
            </w:r>
          </w:p>
        </w:tc>
        <w:tc>
          <w:tcPr>
            <w:tcW w:w="315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Вербально-логическое мышление</w:t>
            </w:r>
          </w:p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Определение понимания логических связей и отношений между понятиями</w:t>
            </w:r>
          </w:p>
        </w:tc>
      </w:tr>
      <w:tr w:rsidR="00AE2D17" w:rsidTr="00EA3E90">
        <w:tc>
          <w:tcPr>
            <w:tcW w:w="2551" w:type="dxa"/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Внимание</w:t>
            </w:r>
          </w:p>
        </w:tc>
        <w:tc>
          <w:tcPr>
            <w:tcW w:w="3652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Методика «Корректурная проба»</w:t>
            </w:r>
          </w:p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  <w:lang w:eastAsia="en-US"/>
              </w:rPr>
            </w:pPr>
          </w:p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  <w:lang w:eastAsia="en-US"/>
              </w:rPr>
            </w:pPr>
          </w:p>
        </w:tc>
        <w:tc>
          <w:tcPr>
            <w:tcW w:w="315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 xml:space="preserve">Определение объема внимания  и его концентрации </w:t>
            </w:r>
          </w:p>
        </w:tc>
      </w:tr>
      <w:tr w:rsidR="00AE2D17" w:rsidTr="00EA3E90">
        <w:tc>
          <w:tcPr>
            <w:tcW w:w="2551" w:type="dxa"/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Память</w:t>
            </w:r>
          </w:p>
        </w:tc>
        <w:tc>
          <w:tcPr>
            <w:tcW w:w="36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Методика «10 слов» А.Р. Лурия</w:t>
            </w:r>
          </w:p>
        </w:tc>
        <w:tc>
          <w:tcPr>
            <w:tcW w:w="315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E2D17" w:rsidRDefault="00AE2D17" w:rsidP="00A72162">
            <w:pPr>
              <w:keepNext/>
              <w:numPr>
                <w:ilvl w:val="1"/>
                <w:numId w:val="31"/>
              </w:numPr>
              <w:suppressAutoHyphens/>
              <w:snapToGrid w:val="0"/>
              <w:spacing w:after="0" w:line="276" w:lineRule="auto"/>
              <w:ind w:left="0" w:firstLine="0"/>
              <w:outlineLvl w:val="1"/>
              <w:rPr>
                <w:szCs w:val="28"/>
                <w:highlight w:val="white"/>
              </w:rPr>
            </w:pPr>
            <w:r>
              <w:rPr>
                <w:bCs/>
                <w:iCs/>
                <w:szCs w:val="28"/>
                <w:highlight w:val="white"/>
                <w:lang w:eastAsia="ar-SA"/>
              </w:rPr>
              <w:t xml:space="preserve">Особенности памяти </w:t>
            </w:r>
          </w:p>
        </w:tc>
      </w:tr>
      <w:tr w:rsidR="00AE2D17" w:rsidTr="00EA3E90">
        <w:tc>
          <w:tcPr>
            <w:tcW w:w="9356" w:type="dxa"/>
            <w:gridSpan w:val="3"/>
            <w:tcBorders>
              <w:right w:val="single" w:sz="4" w:space="0" w:color="000001"/>
            </w:tcBorders>
            <w:tcMar>
              <w:left w:w="103" w:type="dxa"/>
            </w:tcMar>
          </w:tcPr>
          <w:p w:rsidR="00AE2D17" w:rsidRDefault="00AE2D17" w:rsidP="00A72162">
            <w:pPr>
              <w:keepNext/>
              <w:numPr>
                <w:ilvl w:val="1"/>
                <w:numId w:val="31"/>
              </w:numPr>
              <w:suppressAutoHyphens/>
              <w:snapToGrid w:val="0"/>
              <w:spacing w:after="0" w:line="276" w:lineRule="auto"/>
              <w:ind w:left="0" w:firstLine="0"/>
              <w:outlineLvl w:val="1"/>
              <w:rPr>
                <w:szCs w:val="28"/>
                <w:highlight w:val="white"/>
              </w:rPr>
            </w:pPr>
            <w:r>
              <w:rPr>
                <w:b/>
                <w:bCs/>
                <w:iCs/>
                <w:szCs w:val="28"/>
                <w:highlight w:val="white"/>
                <w:lang w:eastAsia="ar-SA"/>
              </w:rPr>
              <w:t xml:space="preserve">                                       Эмоционально-личностные характеристики</w:t>
            </w:r>
          </w:p>
        </w:tc>
      </w:tr>
      <w:tr w:rsidR="00AE2D17" w:rsidTr="00EA3E90">
        <w:tc>
          <w:tcPr>
            <w:tcW w:w="2551" w:type="dxa"/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Самооценка</w:t>
            </w:r>
          </w:p>
        </w:tc>
        <w:tc>
          <w:tcPr>
            <w:tcW w:w="36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 xml:space="preserve"> </w:t>
            </w:r>
            <w:r>
              <w:rPr>
                <w:bCs/>
                <w:szCs w:val="28"/>
                <w:highlight w:val="white"/>
                <w:lang w:eastAsia="en-US"/>
              </w:rPr>
              <w:t>Т</w:t>
            </w:r>
            <w:r>
              <w:rPr>
                <w:szCs w:val="28"/>
                <w:highlight w:val="white"/>
                <w:lang w:eastAsia="en-US"/>
              </w:rPr>
              <w:t xml:space="preserve">ест "Лесенка" В.Г. Щур </w:t>
            </w:r>
          </w:p>
        </w:tc>
        <w:tc>
          <w:tcPr>
            <w:tcW w:w="315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Уровень самооценки</w:t>
            </w:r>
          </w:p>
        </w:tc>
      </w:tr>
      <w:tr w:rsidR="00AE2D17" w:rsidTr="00EA3E90">
        <w:trPr>
          <w:trHeight w:val="607"/>
        </w:trPr>
        <w:tc>
          <w:tcPr>
            <w:tcW w:w="2551" w:type="dxa"/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Тревожность</w:t>
            </w:r>
          </w:p>
        </w:tc>
        <w:tc>
          <w:tcPr>
            <w:tcW w:w="3652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bCs/>
                <w:szCs w:val="28"/>
                <w:highlight w:val="white"/>
                <w:lang w:eastAsia="en-US"/>
              </w:rPr>
              <w:t>Проективная методика для диагностики школьной тревожности (А.М. Прихожан)</w:t>
            </w:r>
          </w:p>
        </w:tc>
        <w:tc>
          <w:tcPr>
            <w:tcW w:w="315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Уровень тревожности</w:t>
            </w:r>
          </w:p>
        </w:tc>
      </w:tr>
      <w:tr w:rsidR="00AE2D17" w:rsidTr="00EA3E90">
        <w:tc>
          <w:tcPr>
            <w:tcW w:w="2551" w:type="dxa"/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Агрессивность</w:t>
            </w:r>
          </w:p>
        </w:tc>
        <w:tc>
          <w:tcPr>
            <w:tcW w:w="3652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A72162">
            <w:pPr>
              <w:numPr>
                <w:ilvl w:val="0"/>
                <w:numId w:val="31"/>
              </w:numPr>
              <w:suppressAutoHyphens/>
              <w:snapToGrid w:val="0"/>
              <w:spacing w:after="0" w:line="276" w:lineRule="auto"/>
              <w:ind w:left="0" w:firstLine="0"/>
              <w:outlineLvl w:val="0"/>
              <w:rPr>
                <w:szCs w:val="28"/>
                <w:highlight w:val="white"/>
              </w:rPr>
            </w:pPr>
            <w:r>
              <w:rPr>
                <w:bCs/>
                <w:szCs w:val="28"/>
                <w:highlight w:val="white"/>
                <w:lang w:eastAsia="ar-SA"/>
              </w:rPr>
              <w:t>Тест «Уровень агрессивности ребенка»  (для родителей учащихся начальной школы)</w:t>
            </w:r>
          </w:p>
        </w:tc>
        <w:tc>
          <w:tcPr>
            <w:tcW w:w="315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Уровень агрессивности</w:t>
            </w:r>
          </w:p>
        </w:tc>
      </w:tr>
      <w:tr w:rsidR="00AE2D17" w:rsidTr="00EA3E90">
        <w:tc>
          <w:tcPr>
            <w:tcW w:w="2551" w:type="dxa"/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Мотивация</w:t>
            </w:r>
          </w:p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  <w:lang w:eastAsia="en-US"/>
              </w:rPr>
            </w:pPr>
          </w:p>
        </w:tc>
        <w:tc>
          <w:tcPr>
            <w:tcW w:w="36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E2D17" w:rsidRDefault="00AE2D17" w:rsidP="00A72162">
            <w:pPr>
              <w:numPr>
                <w:ilvl w:val="0"/>
                <w:numId w:val="31"/>
              </w:numPr>
              <w:suppressAutoHyphens/>
              <w:snapToGrid w:val="0"/>
              <w:spacing w:after="0" w:line="276" w:lineRule="auto"/>
              <w:ind w:left="0" w:firstLine="0"/>
              <w:outlineLvl w:val="0"/>
              <w:rPr>
                <w:szCs w:val="28"/>
                <w:highlight w:val="white"/>
              </w:rPr>
            </w:pPr>
            <w:r>
              <w:rPr>
                <w:bCs/>
                <w:szCs w:val="28"/>
                <w:highlight w:val="white"/>
                <w:lang w:eastAsia="ar-SA"/>
              </w:rPr>
              <w:t>- Тест А.Л. Венгера</w:t>
            </w:r>
          </w:p>
          <w:p w:rsidR="00AE2D17" w:rsidRDefault="00AE2D17" w:rsidP="00A72162">
            <w:pPr>
              <w:numPr>
                <w:ilvl w:val="0"/>
                <w:numId w:val="31"/>
              </w:numPr>
              <w:suppressAutoHyphens/>
              <w:snapToGrid w:val="0"/>
              <w:spacing w:after="0" w:line="276" w:lineRule="auto"/>
              <w:ind w:left="0" w:firstLine="0"/>
              <w:outlineLvl w:val="0"/>
              <w:rPr>
                <w:szCs w:val="28"/>
                <w:highlight w:val="white"/>
              </w:rPr>
            </w:pPr>
            <w:r>
              <w:rPr>
                <w:bCs/>
                <w:szCs w:val="28"/>
                <w:highlight w:val="white"/>
                <w:lang w:eastAsia="ar-SA"/>
              </w:rPr>
              <w:t>«Мотивационная готовность»</w:t>
            </w:r>
          </w:p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bCs/>
                <w:iCs/>
                <w:szCs w:val="28"/>
                <w:highlight w:val="white"/>
                <w:lang w:eastAsia="en-US"/>
              </w:rPr>
              <w:t>- Опросник</w:t>
            </w:r>
            <w:r>
              <w:rPr>
                <w:bCs/>
                <w:szCs w:val="28"/>
                <w:highlight w:val="white"/>
                <w:lang w:eastAsia="en-US"/>
              </w:rPr>
              <w:t xml:space="preserve"> </w:t>
            </w:r>
            <w:r>
              <w:rPr>
                <w:bCs/>
                <w:iCs/>
                <w:szCs w:val="28"/>
                <w:highlight w:val="white"/>
                <w:lang w:eastAsia="en-US"/>
              </w:rPr>
              <w:t>мотивации</w:t>
            </w:r>
            <w:r>
              <w:rPr>
                <w:szCs w:val="28"/>
                <w:highlight w:val="white"/>
                <w:lang w:eastAsia="en-US"/>
              </w:rPr>
              <w:t xml:space="preserve"> (для школьников 2-5 кл.)</w:t>
            </w:r>
          </w:p>
        </w:tc>
        <w:tc>
          <w:tcPr>
            <w:tcW w:w="315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Мотивация учения</w:t>
            </w:r>
          </w:p>
        </w:tc>
      </w:tr>
      <w:tr w:rsidR="00AE2D17" w:rsidTr="00EA3E90">
        <w:tc>
          <w:tcPr>
            <w:tcW w:w="2551" w:type="dxa"/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Интересы</w:t>
            </w:r>
          </w:p>
        </w:tc>
        <w:tc>
          <w:tcPr>
            <w:tcW w:w="3652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Беседа с родителями</w:t>
            </w:r>
          </w:p>
        </w:tc>
        <w:tc>
          <w:tcPr>
            <w:tcW w:w="315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Ведущие интересы</w:t>
            </w:r>
          </w:p>
        </w:tc>
      </w:tr>
      <w:tr w:rsidR="00AE2D17" w:rsidTr="00EA3E90">
        <w:tc>
          <w:tcPr>
            <w:tcW w:w="2551" w:type="dxa"/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Представления о будущем</w:t>
            </w:r>
          </w:p>
        </w:tc>
        <w:tc>
          <w:tcPr>
            <w:tcW w:w="3652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Беседа с родителями</w:t>
            </w:r>
          </w:p>
        </w:tc>
        <w:tc>
          <w:tcPr>
            <w:tcW w:w="315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Временная перспектива</w:t>
            </w:r>
          </w:p>
        </w:tc>
      </w:tr>
    </w:tbl>
    <w:p w:rsidR="00AE2D17" w:rsidRDefault="00AE2D17" w:rsidP="00A72162">
      <w:pPr>
        <w:spacing w:after="200" w:line="276" w:lineRule="auto"/>
        <w:ind w:left="0" w:firstLine="0"/>
        <w:rPr>
          <w:szCs w:val="28"/>
          <w:highlight w:val="white"/>
          <w:lang w:eastAsia="en-US"/>
        </w:rPr>
      </w:pPr>
    </w:p>
    <w:p w:rsidR="00AE2D17" w:rsidRDefault="00AE2D17" w:rsidP="00A72162">
      <w:pPr>
        <w:spacing w:after="200" w:line="276" w:lineRule="auto"/>
        <w:ind w:left="0" w:firstLine="0"/>
        <w:rPr>
          <w:szCs w:val="28"/>
          <w:highlight w:val="white"/>
        </w:rPr>
      </w:pPr>
      <w:r>
        <w:rPr>
          <w:b/>
          <w:bCs/>
          <w:szCs w:val="28"/>
          <w:highlight w:val="white"/>
          <w:lang w:eastAsia="en-US"/>
        </w:rPr>
        <w:t>Методики для   учащихся 5-7 классов.</w:t>
      </w:r>
    </w:p>
    <w:tbl>
      <w:tblPr>
        <w:tblW w:w="93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517"/>
        <w:gridCol w:w="3686"/>
        <w:gridCol w:w="3119"/>
      </w:tblGrid>
      <w:tr w:rsidR="00AE2D17" w:rsidTr="00EA3E90">
        <w:tc>
          <w:tcPr>
            <w:tcW w:w="2517" w:type="dxa"/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  <w:lang w:eastAsia="en-US"/>
              </w:rPr>
              <w:t>Сфера изучения</w:t>
            </w:r>
          </w:p>
        </w:tc>
        <w:tc>
          <w:tcPr>
            <w:tcW w:w="368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  <w:lang w:eastAsia="en-US"/>
              </w:rPr>
              <w:t>Методика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  <w:lang w:eastAsia="en-US"/>
              </w:rPr>
              <w:t>Назначение</w:t>
            </w:r>
          </w:p>
        </w:tc>
      </w:tr>
      <w:tr w:rsidR="00AE2D17" w:rsidTr="00EA3E90">
        <w:tc>
          <w:tcPr>
            <w:tcW w:w="2517" w:type="dxa"/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Тип семейного воспитания</w:t>
            </w:r>
          </w:p>
        </w:tc>
        <w:tc>
          <w:tcPr>
            <w:tcW w:w="368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keepNext/>
              <w:suppressAutoHyphens/>
              <w:snapToGrid w:val="0"/>
              <w:spacing w:after="0" w:line="276" w:lineRule="auto"/>
              <w:ind w:left="0" w:firstLine="0"/>
              <w:outlineLvl w:val="2"/>
              <w:rPr>
                <w:szCs w:val="28"/>
                <w:highlight w:val="white"/>
              </w:rPr>
            </w:pPr>
            <w:r>
              <w:rPr>
                <w:bCs/>
                <w:szCs w:val="28"/>
                <w:highlight w:val="white"/>
                <w:lang w:eastAsia="ar-SA"/>
              </w:rPr>
              <w:t>Тест «Стиль воспитания»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Стиль семейного воспитания ребенка</w:t>
            </w:r>
          </w:p>
        </w:tc>
      </w:tr>
      <w:tr w:rsidR="00AE2D17" w:rsidTr="00EA3E90">
        <w:tc>
          <w:tcPr>
            <w:tcW w:w="2517" w:type="dxa"/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Сфера нарушения школьной адаптации</w:t>
            </w:r>
          </w:p>
        </w:tc>
        <w:tc>
          <w:tcPr>
            <w:tcW w:w="368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Таблица «Теоретическая модель школьной адаптации»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Стиль приспособления  к  школьной адаптации</w:t>
            </w:r>
          </w:p>
        </w:tc>
      </w:tr>
      <w:tr w:rsidR="00AE2D17" w:rsidTr="00EA3E90">
        <w:trPr>
          <w:trHeight w:val="613"/>
        </w:trPr>
        <w:tc>
          <w:tcPr>
            <w:tcW w:w="2517" w:type="dxa"/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Сложности в воспитании</w:t>
            </w:r>
          </w:p>
        </w:tc>
        <w:tc>
          <w:tcPr>
            <w:tcW w:w="368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Анкета для родителей «Проблемы поведения в школьном возрасте»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Нарушения в поведении</w:t>
            </w:r>
          </w:p>
        </w:tc>
      </w:tr>
      <w:tr w:rsidR="00AE2D17" w:rsidTr="00EA3E90">
        <w:tc>
          <w:tcPr>
            <w:tcW w:w="2517" w:type="dxa"/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Взаимоотношения ребенка с педагогами</w:t>
            </w:r>
          </w:p>
        </w:tc>
        <w:tc>
          <w:tcPr>
            <w:tcW w:w="368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shd w:val="clear" w:color="auto" w:fill="FFFFFF"/>
              <w:tabs>
                <w:tab w:val="left" w:pos="3420"/>
              </w:tabs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bCs/>
                <w:szCs w:val="28"/>
                <w:highlight w:val="white"/>
                <w:lang w:eastAsia="en-US"/>
              </w:rPr>
              <w:t xml:space="preserve">Цветовой тест отношений (ЦТО) </w:t>
            </w:r>
          </w:p>
          <w:p w:rsidR="00AE2D17" w:rsidRDefault="00AE2D17" w:rsidP="00EA3E90">
            <w:pPr>
              <w:shd w:val="clear" w:color="auto" w:fill="FFFFFF"/>
              <w:tabs>
                <w:tab w:val="left" w:pos="3420"/>
              </w:tabs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bCs/>
                <w:spacing w:val="5"/>
                <w:szCs w:val="28"/>
                <w:highlight w:val="white"/>
                <w:lang w:eastAsia="en-US"/>
              </w:rPr>
              <w:t>Цветовой тест Люшера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Оценка эмоционального отношения к себе и значимым лицам</w:t>
            </w:r>
          </w:p>
        </w:tc>
      </w:tr>
      <w:tr w:rsidR="00AE2D17" w:rsidTr="00EA3E90">
        <w:tc>
          <w:tcPr>
            <w:tcW w:w="2517" w:type="dxa"/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Взаимоотношения ребенка со сверстниками</w:t>
            </w:r>
          </w:p>
        </w:tc>
        <w:tc>
          <w:tcPr>
            <w:tcW w:w="368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shd w:val="clear" w:color="auto" w:fill="FFFFFF"/>
              <w:tabs>
                <w:tab w:val="left" w:pos="3420"/>
              </w:tabs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bCs/>
                <w:szCs w:val="28"/>
                <w:highlight w:val="white"/>
                <w:lang w:eastAsia="en-US"/>
              </w:rPr>
              <w:t xml:space="preserve">Цветовой тест отношений (ЦТО) </w:t>
            </w:r>
          </w:p>
          <w:p w:rsidR="00AE2D17" w:rsidRDefault="00AE2D17" w:rsidP="00EA3E90">
            <w:pPr>
              <w:shd w:val="clear" w:color="auto" w:fill="FFFFFF"/>
              <w:tabs>
                <w:tab w:val="left" w:pos="3420"/>
              </w:tabs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bCs/>
                <w:spacing w:val="5"/>
                <w:szCs w:val="28"/>
                <w:highlight w:val="white"/>
                <w:lang w:eastAsia="en-US"/>
              </w:rPr>
              <w:t>Цветовой тест Люшера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Оценка эмоционального отношения к себе и значимым лицам</w:t>
            </w:r>
          </w:p>
        </w:tc>
      </w:tr>
      <w:tr w:rsidR="00AE2D17" w:rsidTr="00EA3E90">
        <w:tc>
          <w:tcPr>
            <w:tcW w:w="2517" w:type="dxa"/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Интеллектуальные особенности</w:t>
            </w:r>
          </w:p>
        </w:tc>
        <w:tc>
          <w:tcPr>
            <w:tcW w:w="3686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Цветные прогрессивные матрицы Равена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Общие способности: невербальный интеллект</w:t>
            </w:r>
          </w:p>
        </w:tc>
      </w:tr>
      <w:tr w:rsidR="00AE2D17" w:rsidTr="00EA3E90">
        <w:tc>
          <w:tcPr>
            <w:tcW w:w="2517" w:type="dxa"/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Мышление</w:t>
            </w:r>
          </w:p>
        </w:tc>
        <w:tc>
          <w:tcPr>
            <w:tcW w:w="3686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Методика «Исключение лишнего»</w:t>
            </w:r>
          </w:p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  <w:lang w:eastAsia="en-US"/>
              </w:rPr>
            </w:pPr>
          </w:p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Методика  «Простые аналогии»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 xml:space="preserve">Способности к обобщению и абстрагированию, умения выделять существенные признаки </w:t>
            </w:r>
            <w:r>
              <w:rPr>
                <w:szCs w:val="28"/>
                <w:highlight w:val="white"/>
                <w:lang w:eastAsia="en-US"/>
              </w:rPr>
              <w:br/>
              <w:t>Определение понимания логических связей и отношений между понятиями</w:t>
            </w:r>
          </w:p>
        </w:tc>
      </w:tr>
      <w:tr w:rsidR="00AE2D17" w:rsidTr="00EA3E90">
        <w:tc>
          <w:tcPr>
            <w:tcW w:w="2517" w:type="dxa"/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Внимание</w:t>
            </w:r>
          </w:p>
        </w:tc>
        <w:tc>
          <w:tcPr>
            <w:tcW w:w="3686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 xml:space="preserve">Тест «Избирательность внимания» (тест Г.Мюнстерберга) 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Степень избирательности внимания</w:t>
            </w:r>
          </w:p>
        </w:tc>
      </w:tr>
      <w:tr w:rsidR="00AE2D17" w:rsidTr="00EA3E90">
        <w:tc>
          <w:tcPr>
            <w:tcW w:w="2517" w:type="dxa"/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Память</w:t>
            </w:r>
          </w:p>
        </w:tc>
        <w:tc>
          <w:tcPr>
            <w:tcW w:w="368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Методика «10 слов» А.Р. Лурия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Особенности памяти (истощаемость, утомляемость)</w:t>
            </w:r>
          </w:p>
        </w:tc>
      </w:tr>
      <w:tr w:rsidR="00AE2D17" w:rsidTr="00EA3E90">
        <w:tc>
          <w:tcPr>
            <w:tcW w:w="9322" w:type="dxa"/>
            <w:gridSpan w:val="3"/>
            <w:tcBorders>
              <w:right w:val="single" w:sz="4" w:space="0" w:color="000001"/>
            </w:tcBorders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  <w:lang w:eastAsia="en-US"/>
              </w:rPr>
              <w:t xml:space="preserve">                                        Эмоционально-личностные характеристики</w:t>
            </w:r>
          </w:p>
        </w:tc>
      </w:tr>
      <w:tr w:rsidR="00AE2D17" w:rsidTr="00EA3E90">
        <w:tc>
          <w:tcPr>
            <w:tcW w:w="2517" w:type="dxa"/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 xml:space="preserve"> Самооценка</w:t>
            </w:r>
          </w:p>
        </w:tc>
        <w:tc>
          <w:tcPr>
            <w:tcW w:w="3686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EA3E90">
            <w:pPr>
              <w:suppressAutoHyphens/>
              <w:snapToGrid w:val="0"/>
              <w:spacing w:after="0" w:line="276" w:lineRule="auto"/>
              <w:ind w:left="0" w:firstLine="0"/>
              <w:outlineLvl w:val="0"/>
              <w:rPr>
                <w:szCs w:val="28"/>
                <w:highlight w:val="white"/>
              </w:rPr>
            </w:pPr>
            <w:r>
              <w:rPr>
                <w:bCs/>
                <w:szCs w:val="28"/>
                <w:highlight w:val="white"/>
                <w:lang w:eastAsia="ar-SA"/>
              </w:rPr>
              <w:t>Изучение общей самооценки с помощью процедуры тестирования</w:t>
            </w:r>
          </w:p>
          <w:p w:rsidR="00AE2D17" w:rsidRDefault="00AE2D17" w:rsidP="00A72162">
            <w:pPr>
              <w:keepNext/>
              <w:numPr>
                <w:ilvl w:val="2"/>
                <w:numId w:val="31"/>
              </w:numPr>
              <w:suppressAutoHyphens/>
              <w:spacing w:after="0" w:line="276" w:lineRule="auto"/>
              <w:ind w:left="0" w:firstLine="0"/>
              <w:outlineLvl w:val="2"/>
              <w:rPr>
                <w:szCs w:val="28"/>
                <w:highlight w:val="white"/>
              </w:rPr>
            </w:pPr>
            <w:r>
              <w:rPr>
                <w:bCs/>
                <w:szCs w:val="28"/>
                <w:highlight w:val="white"/>
                <w:lang w:eastAsia="ar-SA"/>
              </w:rPr>
              <w:t>(опросник Казанцевой Г.Н.)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Уровень самооценки</w:t>
            </w:r>
          </w:p>
        </w:tc>
      </w:tr>
      <w:tr w:rsidR="00AE2D17" w:rsidTr="00EA3E90">
        <w:tc>
          <w:tcPr>
            <w:tcW w:w="2517" w:type="dxa"/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Тревожность</w:t>
            </w:r>
          </w:p>
        </w:tc>
        <w:tc>
          <w:tcPr>
            <w:tcW w:w="3686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 xml:space="preserve">Шкала личностной тревожности </w:t>
            </w:r>
          </w:p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( А. М. Прихожан)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Самооценочная, межличностная, общая, школьная тревожность</w:t>
            </w:r>
          </w:p>
        </w:tc>
      </w:tr>
      <w:tr w:rsidR="00AE2D17" w:rsidTr="00EA3E90">
        <w:tc>
          <w:tcPr>
            <w:tcW w:w="2517" w:type="dxa"/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Агрессия</w:t>
            </w:r>
          </w:p>
        </w:tc>
        <w:tc>
          <w:tcPr>
            <w:tcW w:w="3686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EA3E90">
            <w:pPr>
              <w:tabs>
                <w:tab w:val="left" w:pos="6980"/>
              </w:tabs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bCs/>
                <w:szCs w:val="28"/>
                <w:highlight w:val="white"/>
                <w:lang w:eastAsia="en-US"/>
              </w:rPr>
              <w:t>Тест эмоций (тест Басса -Дарки в модификации Г.В. Резапкиной)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Формы агрессивного поведения</w:t>
            </w:r>
            <w:r>
              <w:rPr>
                <w:szCs w:val="28"/>
                <w:highlight w:val="white"/>
                <w:lang w:eastAsia="en-US"/>
              </w:rPr>
              <w:br/>
            </w:r>
          </w:p>
        </w:tc>
      </w:tr>
      <w:tr w:rsidR="00AE2D17" w:rsidTr="00EA3E90">
        <w:tc>
          <w:tcPr>
            <w:tcW w:w="2517" w:type="dxa"/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Мотивация</w:t>
            </w:r>
          </w:p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Методика «</w:t>
            </w:r>
            <w:r>
              <w:rPr>
                <w:bCs/>
                <w:szCs w:val="28"/>
                <w:highlight w:val="white"/>
                <w:lang w:eastAsia="en-US"/>
              </w:rPr>
              <w:t>Учебная мотивация» (5 - 8  кл.)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Уровень мотивации</w:t>
            </w:r>
          </w:p>
        </w:tc>
      </w:tr>
      <w:tr w:rsidR="00AE2D17" w:rsidTr="00EA3E90">
        <w:tc>
          <w:tcPr>
            <w:tcW w:w="2517" w:type="dxa"/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Интересы</w:t>
            </w:r>
          </w:p>
        </w:tc>
        <w:tc>
          <w:tcPr>
            <w:tcW w:w="3686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EA3E90">
            <w:pPr>
              <w:tabs>
                <w:tab w:val="left" w:pos="3700"/>
              </w:tabs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Анкета «Мои интересы»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Ведущие интересы</w:t>
            </w:r>
          </w:p>
        </w:tc>
      </w:tr>
      <w:tr w:rsidR="00AE2D17" w:rsidTr="00EA3E90">
        <w:tc>
          <w:tcPr>
            <w:tcW w:w="2517" w:type="dxa"/>
            <w:tcMar>
              <w:left w:w="103" w:type="dxa"/>
            </w:tcMar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Представления о будущем</w:t>
            </w:r>
          </w:p>
        </w:tc>
        <w:tc>
          <w:tcPr>
            <w:tcW w:w="3686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Анкета «Образ будущего»</w:t>
            </w:r>
            <w:r>
              <w:rPr>
                <w:b/>
                <w:szCs w:val="28"/>
                <w:highlight w:val="white"/>
                <w:lang w:eastAsia="en-US"/>
              </w:rPr>
              <w:t xml:space="preserve"> (</w:t>
            </w:r>
            <w:r>
              <w:rPr>
                <w:szCs w:val="28"/>
                <w:highlight w:val="white"/>
                <w:lang w:eastAsia="en-US"/>
              </w:rPr>
              <w:t>для учащихся среднего звена)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AE2D17" w:rsidRDefault="00AE2D17" w:rsidP="00EA3E90">
            <w:pPr>
              <w:snapToGrid w:val="0"/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Временная перспектива</w:t>
            </w:r>
          </w:p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  <w:lang w:eastAsia="en-US"/>
              </w:rPr>
            </w:pPr>
          </w:p>
        </w:tc>
      </w:tr>
    </w:tbl>
    <w:p w:rsidR="00AE2D17" w:rsidRDefault="00AE2D17" w:rsidP="00A72162">
      <w:pPr>
        <w:spacing w:after="200" w:line="276" w:lineRule="auto"/>
        <w:ind w:left="0" w:firstLine="0"/>
        <w:rPr>
          <w:szCs w:val="28"/>
          <w:highlight w:val="white"/>
          <w:lang w:eastAsia="en-US"/>
        </w:rPr>
      </w:pPr>
    </w:p>
    <w:p w:rsidR="00AE2D17" w:rsidRDefault="00AE2D17" w:rsidP="00A72162">
      <w:pPr>
        <w:spacing w:after="200" w:line="276" w:lineRule="auto"/>
        <w:ind w:left="0" w:firstLine="0"/>
        <w:rPr>
          <w:szCs w:val="28"/>
          <w:highlight w:val="white"/>
        </w:rPr>
      </w:pPr>
      <w:r>
        <w:rPr>
          <w:b/>
          <w:szCs w:val="28"/>
          <w:highlight w:val="white"/>
          <w:lang w:eastAsia="en-US"/>
        </w:rPr>
        <w:t>Особенности организации образовательного процесса для учащихся с ограниченными возможностями здоровья в МБОУ СШ № 16</w:t>
      </w:r>
    </w:p>
    <w:tbl>
      <w:tblPr>
        <w:tblW w:w="91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9180"/>
      </w:tblGrid>
      <w:tr w:rsidR="00AE2D17" w:rsidTr="00EA3E90">
        <w:tc>
          <w:tcPr>
            <w:tcW w:w="9180" w:type="dxa"/>
            <w:tcMar>
              <w:left w:w="108" w:type="dxa"/>
            </w:tcMar>
          </w:tcPr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Рекомендации учителям-предметникам</w:t>
            </w:r>
          </w:p>
        </w:tc>
      </w:tr>
      <w:tr w:rsidR="00AE2D17" w:rsidTr="00EA3E90">
        <w:trPr>
          <w:trHeight w:val="20208"/>
        </w:trPr>
        <w:tc>
          <w:tcPr>
            <w:tcW w:w="9180" w:type="dxa"/>
            <w:tcMar>
              <w:left w:w="108" w:type="dxa"/>
            </w:tcMar>
          </w:tcPr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 обращать внимание на физическое и психическое состояние во время всего образовательного процесса, при необходимости давать возможность отдыха во время урока.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 xml:space="preserve">-рабочая программа по предмету физическая культура индивидуальная, с удовлетворением особых потребностей учащегося и соблюдением требований и рекомендаций представленных в заключении ПМПК. 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-регулярное общение с родителями по поводу состояния ребенка и процесса усвоения образовательных программ по предметам.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-психолого-педагогические диагностики.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 рассадка в классе: первая парта, среднего ряда.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-контрольные и проверочные работы в индивидуальном режиме.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-контроль за психическим и физическим состоянием во время образовательного процесса.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-психолого-педагогические диагностики.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-беседы с родителями, по поводу состояния здоровья ребенка, усвоения образовательных программ по предметам.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-повторное проговаривание материала, звуковые материалы должны сопровождаться визуальными.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 xml:space="preserve">-индивидуальные коррекционные занятия с учителями- предметниками по восполнению пробелов в знаниях, из-за нарушения слуха. 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-индивидуальная рабочая программа по физической культуре, музыке.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-дополнительное образование в направлении художественно-эстетического цикла.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 контроль за физическим и психическим состоянием, во время всего образовательного процесса.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-не допускать перегрузок.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-перерыв на отдых во время урока.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-индивидуальная рабочая программа по физической культуре, с дозированной подачей материала, с разделением на физические и умственные нагрузки.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-психолого-педагогические диагностики.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-беседы с родителями, по поводу состояния здоровья ребенка и усвоения образовательных программ по предметам.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-индивидуальная рабочая программа по предмету физическая культура и технология, с учетом особенностей развития ребенка.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-беседы с родителями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-психолого-педагогическая диагностика.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 создание доступной среды. Безбарьерная среда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-щадяще-охранительный педагогический режим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-ограничение физических и психических нагрузок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-профилактика умственного перенапряжения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-смена деятельности, чередование активной работы с отдыхом, в ходе занятий на дому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-предоставление специальных технических средств ИКТ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-при необходимости заменить письменные работы на печатные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-предоставление дополнительного времени для чтения и письма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-проведение проверочных и контрольных работ в индивидуальном режиме</w:t>
            </w:r>
          </w:p>
          <w:p w:rsidR="00AE2D17" w:rsidRDefault="00AE2D17" w:rsidP="00EA3E90">
            <w:pPr>
              <w:spacing w:after="20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-соблюдение офтальмологического режима (контроль использования очков при зрительных нагрузках, дополнительное освещение рабочего места, дополнительное проговаривание визуальной информации)</w:t>
            </w:r>
          </w:p>
          <w:p w:rsidR="00AE2D17" w:rsidRDefault="00AE2D17" w:rsidP="00EA3E90">
            <w:pPr>
              <w:spacing w:after="200" w:line="276" w:lineRule="auto"/>
              <w:ind w:left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  <w:lang w:eastAsia="en-US"/>
              </w:rPr>
              <w:t>-ИКЗ для восполнения пробелов в ЗУН и расширения запаса знаний об окружающей действительности</w:t>
            </w:r>
          </w:p>
        </w:tc>
      </w:tr>
    </w:tbl>
    <w:p w:rsidR="00AE2D17" w:rsidRDefault="00AE2D17" w:rsidP="00A72162">
      <w:pPr>
        <w:spacing w:after="200" w:line="276" w:lineRule="auto"/>
        <w:ind w:left="0" w:firstLine="0"/>
        <w:rPr>
          <w:szCs w:val="28"/>
          <w:highlight w:val="white"/>
          <w:lang w:eastAsia="en-US"/>
        </w:rPr>
      </w:pPr>
    </w:p>
    <w:p w:rsidR="00AE2D17" w:rsidRDefault="00AE2D17" w:rsidP="00A72162">
      <w:pPr>
        <w:spacing w:after="200" w:line="276" w:lineRule="auto"/>
        <w:ind w:left="0" w:firstLine="0"/>
        <w:jc w:val="center"/>
        <w:rPr>
          <w:szCs w:val="28"/>
          <w:highlight w:val="white"/>
        </w:rPr>
      </w:pPr>
      <w:r>
        <w:rPr>
          <w:b/>
          <w:szCs w:val="28"/>
          <w:highlight w:val="white"/>
          <w:lang w:eastAsia="en-US"/>
        </w:rPr>
        <w:t>План работы социального педагога с учащимися с ОВЗ</w:t>
      </w:r>
    </w:p>
    <w:p w:rsidR="00AE2D17" w:rsidRDefault="00AE2D17" w:rsidP="00A72162">
      <w:pPr>
        <w:shd w:val="clear" w:color="auto" w:fill="FFFFFF"/>
        <w:spacing w:after="150" w:line="276" w:lineRule="auto"/>
        <w:rPr>
          <w:szCs w:val="28"/>
          <w:highlight w:val="white"/>
        </w:rPr>
      </w:pPr>
      <w:r>
        <w:rPr>
          <w:b/>
          <w:bCs/>
          <w:szCs w:val="28"/>
          <w:highlight w:val="white"/>
        </w:rPr>
        <w:t>Цель </w:t>
      </w:r>
      <w:r>
        <w:rPr>
          <w:szCs w:val="28"/>
          <w:highlight w:val="white"/>
        </w:rPr>
        <w:t>– обеспечение непрерывности индивидуального сопровождения детей с ограниченными возможностями здоровья и их семей по вопросам реализации дифференцированных педагогических условий обучения, воспитания; коррекции, развития и социализации обучающихся.</w:t>
      </w:r>
    </w:p>
    <w:p w:rsidR="00AE2D17" w:rsidRDefault="00AE2D17" w:rsidP="00A72162">
      <w:pPr>
        <w:shd w:val="clear" w:color="auto" w:fill="FFFFFF"/>
        <w:spacing w:after="150" w:line="276" w:lineRule="auto"/>
        <w:rPr>
          <w:szCs w:val="28"/>
          <w:highlight w:val="white"/>
        </w:rPr>
      </w:pPr>
      <w:r>
        <w:rPr>
          <w:b/>
          <w:bCs/>
          <w:szCs w:val="28"/>
          <w:highlight w:val="white"/>
        </w:rPr>
        <w:t>Задачи:</w:t>
      </w:r>
    </w:p>
    <w:p w:rsidR="00AE2D17" w:rsidRDefault="00AE2D17" w:rsidP="00A72162">
      <w:pPr>
        <w:numPr>
          <w:ilvl w:val="0"/>
          <w:numId w:val="45"/>
        </w:numPr>
        <w:shd w:val="clear" w:color="auto" w:fill="FFFFFF"/>
        <w:spacing w:after="15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>своевременное выявление детей с трудностями в обучении, обусловленными ограниченными возможностями здоровья;</w:t>
      </w:r>
    </w:p>
    <w:p w:rsidR="00AE2D17" w:rsidRDefault="00AE2D17" w:rsidP="00A72162">
      <w:pPr>
        <w:numPr>
          <w:ilvl w:val="0"/>
          <w:numId w:val="45"/>
        </w:numPr>
        <w:shd w:val="clear" w:color="auto" w:fill="FFFFFF"/>
        <w:spacing w:after="15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>определение особых образовательных потребностей детей с ограниченными возможностями здоровья;</w:t>
      </w:r>
    </w:p>
    <w:p w:rsidR="00AE2D17" w:rsidRDefault="00AE2D17" w:rsidP="00A72162">
      <w:pPr>
        <w:numPr>
          <w:ilvl w:val="0"/>
          <w:numId w:val="45"/>
        </w:numPr>
        <w:shd w:val="clear" w:color="auto" w:fill="FFFFFF"/>
        <w:spacing w:after="15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>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AE2D17" w:rsidRDefault="00AE2D17" w:rsidP="00A72162">
      <w:pPr>
        <w:numPr>
          <w:ilvl w:val="0"/>
          <w:numId w:val="45"/>
        </w:numPr>
        <w:shd w:val="clear" w:color="auto" w:fill="FFFFFF"/>
        <w:spacing w:after="15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AE2D17" w:rsidRDefault="00AE2D17" w:rsidP="00A72162">
      <w:pPr>
        <w:numPr>
          <w:ilvl w:val="0"/>
          <w:numId w:val="45"/>
        </w:numPr>
        <w:shd w:val="clear" w:color="auto" w:fill="FFFFFF"/>
        <w:spacing w:after="15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AE2D17" w:rsidRDefault="00AE2D17" w:rsidP="00A72162">
      <w:pPr>
        <w:numPr>
          <w:ilvl w:val="0"/>
          <w:numId w:val="45"/>
        </w:numPr>
        <w:shd w:val="clear" w:color="auto" w:fill="FFFFFF"/>
        <w:spacing w:after="15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>реализация системы мероприятий по социальной адаптации детей с ограниченными возможностями здоровья и формирования здорового образа жизни;</w:t>
      </w:r>
    </w:p>
    <w:p w:rsidR="00AE2D17" w:rsidRDefault="00AE2D17" w:rsidP="00A72162">
      <w:pPr>
        <w:numPr>
          <w:ilvl w:val="0"/>
          <w:numId w:val="45"/>
        </w:numPr>
        <w:shd w:val="clear" w:color="auto" w:fill="FFFFFF"/>
        <w:spacing w:after="15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AE2D17" w:rsidRDefault="00AE2D17" w:rsidP="00A72162">
      <w:pPr>
        <w:shd w:val="clear" w:color="auto" w:fill="FFFFFF"/>
        <w:spacing w:after="15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>Программа коррекционной работы на ступени начального общего и основного общего  образования включает в себя взаимосвязанные модули (направления). Данные модули отражают её основное содержание:</w:t>
      </w:r>
    </w:p>
    <w:p w:rsidR="00AE2D17" w:rsidRDefault="00AE2D17" w:rsidP="00A72162">
      <w:pPr>
        <w:numPr>
          <w:ilvl w:val="0"/>
          <w:numId w:val="46"/>
        </w:numPr>
        <w:shd w:val="clear" w:color="auto" w:fill="FFFFFF"/>
        <w:spacing w:after="150" w:line="276" w:lineRule="auto"/>
        <w:rPr>
          <w:szCs w:val="28"/>
          <w:highlight w:val="white"/>
        </w:rPr>
      </w:pPr>
      <w:r>
        <w:rPr>
          <w:b/>
          <w:bCs/>
          <w:i/>
          <w:iCs/>
          <w:szCs w:val="28"/>
          <w:highlight w:val="white"/>
        </w:rPr>
        <w:t>диагностическая работа</w:t>
      </w:r>
      <w:r>
        <w:rPr>
          <w:szCs w:val="28"/>
          <w:highlight w:val="white"/>
        </w:rPr>
        <w:t> 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AE2D17" w:rsidRDefault="00AE2D17" w:rsidP="00A72162">
      <w:pPr>
        <w:numPr>
          <w:ilvl w:val="0"/>
          <w:numId w:val="46"/>
        </w:numPr>
        <w:shd w:val="clear" w:color="auto" w:fill="FFFFFF"/>
        <w:spacing w:after="150" w:line="276" w:lineRule="auto"/>
        <w:rPr>
          <w:szCs w:val="28"/>
          <w:highlight w:val="white"/>
        </w:rPr>
      </w:pPr>
      <w:r>
        <w:rPr>
          <w:b/>
          <w:bCs/>
          <w:i/>
          <w:iCs/>
          <w:szCs w:val="28"/>
          <w:highlight w:val="white"/>
        </w:rPr>
        <w:t>коррекционно-развивающая работа</w:t>
      </w:r>
      <w:r>
        <w:rPr>
          <w:szCs w:val="28"/>
          <w:highlight w:val="white"/>
        </w:rPr>
        <w:t> 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обучающихся (личностных, регулятивных, познавательных, коммуникативных);</w:t>
      </w:r>
    </w:p>
    <w:p w:rsidR="00AE2D17" w:rsidRDefault="00AE2D17" w:rsidP="00A72162">
      <w:pPr>
        <w:numPr>
          <w:ilvl w:val="0"/>
          <w:numId w:val="46"/>
        </w:numPr>
        <w:shd w:val="clear" w:color="auto" w:fill="FFFFFF"/>
        <w:spacing w:after="150" w:line="276" w:lineRule="auto"/>
        <w:rPr>
          <w:szCs w:val="28"/>
          <w:highlight w:val="white"/>
        </w:rPr>
      </w:pPr>
      <w:r>
        <w:rPr>
          <w:b/>
          <w:bCs/>
          <w:i/>
          <w:iCs/>
          <w:szCs w:val="28"/>
          <w:highlight w:val="white"/>
        </w:rPr>
        <w:t>консультативная работа</w:t>
      </w:r>
      <w:r>
        <w:rPr>
          <w:szCs w:val="28"/>
          <w:highlight w:val="white"/>
        </w:rPr>
        <w:t> 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AE2D17" w:rsidRDefault="00AE2D17" w:rsidP="00A72162">
      <w:pPr>
        <w:numPr>
          <w:ilvl w:val="0"/>
          <w:numId w:val="46"/>
        </w:numPr>
        <w:shd w:val="clear" w:color="auto" w:fill="FFFFFF"/>
        <w:spacing w:after="150" w:line="276" w:lineRule="auto"/>
        <w:rPr>
          <w:szCs w:val="28"/>
          <w:highlight w:val="white"/>
        </w:rPr>
      </w:pPr>
      <w:r>
        <w:rPr>
          <w:b/>
          <w:bCs/>
          <w:i/>
          <w:iCs/>
          <w:szCs w:val="28"/>
          <w:highlight w:val="white"/>
        </w:rPr>
        <w:t>информационно-просветительская работа</w:t>
      </w:r>
      <w:r>
        <w:rPr>
          <w:szCs w:val="28"/>
          <w:highlight w:val="white"/>
        </w:rPr>
        <w:t> 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</w:t>
      </w:r>
    </w:p>
    <w:p w:rsidR="00AE2D17" w:rsidRDefault="00AE2D17" w:rsidP="00A72162">
      <w:pPr>
        <w:shd w:val="clear" w:color="auto" w:fill="FFFFFF"/>
        <w:spacing w:after="150" w:line="276" w:lineRule="auto"/>
        <w:rPr>
          <w:szCs w:val="28"/>
          <w:highlight w:val="white"/>
        </w:rPr>
      </w:pPr>
    </w:p>
    <w:tbl>
      <w:tblPr>
        <w:tblW w:w="9923" w:type="dxa"/>
        <w:tblInd w:w="-22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8" w:type="dxa"/>
          <w:left w:w="50" w:type="dxa"/>
          <w:bottom w:w="58" w:type="dxa"/>
          <w:right w:w="0" w:type="dxa"/>
        </w:tblCellMar>
        <w:tblLook w:val="00A0"/>
      </w:tblPr>
      <w:tblGrid>
        <w:gridCol w:w="1135"/>
        <w:gridCol w:w="2157"/>
        <w:gridCol w:w="3192"/>
        <w:gridCol w:w="1509"/>
        <w:gridCol w:w="1930"/>
      </w:tblGrid>
      <w:tr w:rsidR="00AE2D17" w:rsidTr="00EA3E90">
        <w:tc>
          <w:tcPr>
            <w:tcW w:w="1135" w:type="dxa"/>
            <w:tcMar>
              <w:left w:w="50" w:type="dxa"/>
            </w:tcMar>
          </w:tcPr>
          <w:p w:rsidR="00AE2D17" w:rsidRDefault="00AE2D17" w:rsidP="00EA3E90">
            <w:pPr>
              <w:spacing w:after="150" w:line="276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2157" w:type="dxa"/>
            <w:tcBorders>
              <w:left w:val="single" w:sz="6" w:space="0" w:color="000001"/>
            </w:tcBorders>
            <w:tcMar>
              <w:left w:w="50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Направление работы</w:t>
            </w:r>
          </w:p>
        </w:tc>
        <w:tc>
          <w:tcPr>
            <w:tcW w:w="3192" w:type="dxa"/>
            <w:tcBorders>
              <w:left w:val="single" w:sz="6" w:space="0" w:color="000001"/>
            </w:tcBorders>
            <w:tcMar>
              <w:left w:w="50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Содержание и формы работы</w:t>
            </w:r>
          </w:p>
        </w:tc>
        <w:tc>
          <w:tcPr>
            <w:tcW w:w="1509" w:type="dxa"/>
            <w:tcBorders>
              <w:left w:val="single" w:sz="6" w:space="0" w:color="000001"/>
            </w:tcBorders>
            <w:tcMar>
              <w:left w:w="50" w:type="dxa"/>
            </w:tcMar>
          </w:tcPr>
          <w:p w:rsidR="00AE2D17" w:rsidRDefault="00AE2D17" w:rsidP="00EA3E90">
            <w:pPr>
              <w:spacing w:after="150" w:line="276" w:lineRule="auto"/>
              <w:ind w:left="0"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Сроки</w:t>
            </w:r>
          </w:p>
        </w:tc>
        <w:tc>
          <w:tcPr>
            <w:tcW w:w="1930" w:type="dxa"/>
            <w:tcBorders>
              <w:left w:val="single" w:sz="6" w:space="0" w:color="000001"/>
              <w:right w:val="single" w:sz="6" w:space="0" w:color="000001"/>
            </w:tcBorders>
            <w:tcMar>
              <w:left w:w="50" w:type="dxa"/>
              <w:right w:w="58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Участники</w:t>
            </w:r>
          </w:p>
        </w:tc>
      </w:tr>
      <w:tr w:rsidR="00AE2D17" w:rsidTr="00EA3E90">
        <w:tc>
          <w:tcPr>
            <w:tcW w:w="1135" w:type="dxa"/>
            <w:vMerge w:val="restart"/>
            <w:tcMar>
              <w:top w:w="0" w:type="dxa"/>
              <w:left w:w="50" w:type="dxa"/>
              <w:bottom w:w="0" w:type="dxa"/>
            </w:tcMar>
          </w:tcPr>
          <w:p w:rsidR="00AE2D17" w:rsidRDefault="00AE2D17" w:rsidP="00EA3E90">
            <w:pPr>
              <w:spacing w:after="150" w:line="276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157" w:type="dxa"/>
            <w:vMerge w:val="restart"/>
            <w:tcBorders>
              <w:left w:val="single" w:sz="6" w:space="0" w:color="000001"/>
            </w:tcBorders>
            <w:tcMar>
              <w:top w:w="0" w:type="dxa"/>
              <w:left w:w="50" w:type="dxa"/>
              <w:bottom w:w="0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Организационно-методическая работа</w:t>
            </w:r>
          </w:p>
        </w:tc>
        <w:tc>
          <w:tcPr>
            <w:tcW w:w="3192" w:type="dxa"/>
            <w:tcBorders>
              <w:left w:val="single" w:sz="6" w:space="0" w:color="000001"/>
            </w:tcBorders>
            <w:tcMar>
              <w:top w:w="0" w:type="dxa"/>
              <w:left w:w="50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Изучение нормативных документов</w:t>
            </w:r>
          </w:p>
        </w:tc>
        <w:tc>
          <w:tcPr>
            <w:tcW w:w="1509" w:type="dxa"/>
            <w:tcBorders>
              <w:left w:val="single" w:sz="6" w:space="0" w:color="000001"/>
            </w:tcBorders>
            <w:tcMar>
              <w:top w:w="0" w:type="dxa"/>
              <w:left w:w="50" w:type="dxa"/>
              <w:bottom w:w="0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 течение года</w:t>
            </w:r>
          </w:p>
        </w:tc>
        <w:tc>
          <w:tcPr>
            <w:tcW w:w="1930" w:type="dxa"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50" w:type="dxa"/>
              <w:right w:w="58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С.Ф. Попова соц. педагог</w:t>
            </w:r>
          </w:p>
        </w:tc>
      </w:tr>
      <w:tr w:rsidR="00AE2D17" w:rsidTr="00EA3E90">
        <w:tc>
          <w:tcPr>
            <w:tcW w:w="1135" w:type="dxa"/>
            <w:vMerge/>
            <w:vAlign w:val="center"/>
          </w:tcPr>
          <w:p w:rsidR="00AE2D17" w:rsidRDefault="00AE2D17" w:rsidP="00EA3E90">
            <w:pP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157" w:type="dxa"/>
            <w:vMerge/>
            <w:tcBorders>
              <w:left w:val="single" w:sz="6" w:space="0" w:color="000001"/>
            </w:tcBorders>
            <w:vAlign w:val="center"/>
          </w:tcPr>
          <w:p w:rsidR="00AE2D17" w:rsidRDefault="00AE2D17" w:rsidP="00EA3E90">
            <w:pP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192" w:type="dxa"/>
            <w:tcBorders>
              <w:left w:val="single" w:sz="6" w:space="0" w:color="000001"/>
            </w:tcBorders>
            <w:tcMar>
              <w:top w:w="0" w:type="dxa"/>
              <w:left w:w="50" w:type="dxa"/>
              <w:bottom w:w="60" w:type="dxa"/>
              <w:right w:w="60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Пополнение и корректировка  банка данных о детях с ОВЗ, детей,  испытывающих трудности в обучении.</w:t>
            </w:r>
          </w:p>
        </w:tc>
        <w:tc>
          <w:tcPr>
            <w:tcW w:w="1509" w:type="dxa"/>
            <w:tcBorders>
              <w:left w:val="single" w:sz="6" w:space="0" w:color="000001"/>
            </w:tcBorders>
            <w:tcMar>
              <w:top w:w="60" w:type="dxa"/>
              <w:left w:w="52" w:type="dxa"/>
              <w:bottom w:w="60" w:type="dxa"/>
              <w:right w:w="60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Сентябрь, январь, май</w:t>
            </w:r>
          </w:p>
        </w:tc>
        <w:tc>
          <w:tcPr>
            <w:tcW w:w="1930" w:type="dxa"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50" w:type="dxa"/>
              <w:right w:w="58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С.Ф. Попова соц. педагог</w:t>
            </w:r>
          </w:p>
        </w:tc>
      </w:tr>
      <w:tr w:rsidR="00AE2D17" w:rsidTr="00EA3E90">
        <w:tc>
          <w:tcPr>
            <w:tcW w:w="1135" w:type="dxa"/>
            <w:vMerge/>
            <w:vAlign w:val="center"/>
          </w:tcPr>
          <w:p w:rsidR="00AE2D17" w:rsidRDefault="00AE2D17" w:rsidP="00EA3E90">
            <w:pP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157" w:type="dxa"/>
            <w:vMerge/>
            <w:tcBorders>
              <w:left w:val="single" w:sz="6" w:space="0" w:color="000001"/>
            </w:tcBorders>
            <w:vAlign w:val="center"/>
          </w:tcPr>
          <w:p w:rsidR="00AE2D17" w:rsidRDefault="00AE2D17" w:rsidP="00EA3E90">
            <w:pP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192" w:type="dxa"/>
            <w:tcBorders>
              <w:left w:val="single" w:sz="6" w:space="0" w:color="000001"/>
            </w:tcBorders>
            <w:tcMar>
              <w:top w:w="0" w:type="dxa"/>
              <w:left w:w="50" w:type="dxa"/>
              <w:bottom w:w="60" w:type="dxa"/>
              <w:right w:w="60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Составление плана работы на учебный год с учащимся ОВЗ</w:t>
            </w:r>
          </w:p>
        </w:tc>
        <w:tc>
          <w:tcPr>
            <w:tcW w:w="1509" w:type="dxa"/>
            <w:tcBorders>
              <w:left w:val="single" w:sz="6" w:space="0" w:color="000001"/>
            </w:tcBorders>
            <w:tcMar>
              <w:top w:w="60" w:type="dxa"/>
              <w:left w:w="52" w:type="dxa"/>
              <w:bottom w:w="60" w:type="dxa"/>
              <w:right w:w="60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Сентябрь</w:t>
            </w:r>
          </w:p>
        </w:tc>
        <w:tc>
          <w:tcPr>
            <w:tcW w:w="1930" w:type="dxa"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50" w:type="dxa"/>
              <w:right w:w="58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С.Ф. Попова соц. педагог</w:t>
            </w:r>
          </w:p>
        </w:tc>
      </w:tr>
      <w:tr w:rsidR="00AE2D17" w:rsidTr="00EA3E90">
        <w:tc>
          <w:tcPr>
            <w:tcW w:w="1135" w:type="dxa"/>
            <w:vMerge/>
            <w:vAlign w:val="center"/>
          </w:tcPr>
          <w:p w:rsidR="00AE2D17" w:rsidRDefault="00AE2D17" w:rsidP="00EA3E90">
            <w:pP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157" w:type="dxa"/>
            <w:vMerge/>
            <w:tcBorders>
              <w:left w:val="single" w:sz="6" w:space="0" w:color="000001"/>
            </w:tcBorders>
            <w:vAlign w:val="center"/>
          </w:tcPr>
          <w:p w:rsidR="00AE2D17" w:rsidRDefault="00AE2D17" w:rsidP="00EA3E90">
            <w:pP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192" w:type="dxa"/>
            <w:tcBorders>
              <w:left w:val="single" w:sz="6" w:space="0" w:color="000001"/>
            </w:tcBorders>
            <w:tcMar>
              <w:top w:w="0" w:type="dxa"/>
              <w:left w:w="50" w:type="dxa"/>
              <w:bottom w:w="60" w:type="dxa"/>
              <w:right w:w="60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Помощь в организации летнего отдыха и оздоровления детей с ограниченными возможностями</w:t>
            </w:r>
            <w:r>
              <w:rPr>
                <w:i/>
                <w:iCs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509" w:type="dxa"/>
            <w:tcBorders>
              <w:left w:val="single" w:sz="6" w:space="0" w:color="000001"/>
            </w:tcBorders>
            <w:tcMar>
              <w:top w:w="60" w:type="dxa"/>
              <w:left w:w="52" w:type="dxa"/>
              <w:bottom w:w="60" w:type="dxa"/>
              <w:right w:w="60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Апрель-май</w:t>
            </w:r>
          </w:p>
        </w:tc>
        <w:tc>
          <w:tcPr>
            <w:tcW w:w="1930" w:type="dxa"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50" w:type="dxa"/>
              <w:right w:w="58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С.Ф. Попова соц. педагог</w:t>
            </w:r>
          </w:p>
        </w:tc>
      </w:tr>
      <w:tr w:rsidR="00AE2D17" w:rsidTr="00EA3E90">
        <w:tc>
          <w:tcPr>
            <w:tcW w:w="1135" w:type="dxa"/>
            <w:vMerge/>
            <w:vAlign w:val="center"/>
          </w:tcPr>
          <w:p w:rsidR="00AE2D17" w:rsidRDefault="00AE2D17" w:rsidP="00EA3E90">
            <w:pP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157" w:type="dxa"/>
            <w:vMerge/>
            <w:tcBorders>
              <w:left w:val="single" w:sz="6" w:space="0" w:color="000001"/>
            </w:tcBorders>
            <w:vAlign w:val="center"/>
          </w:tcPr>
          <w:p w:rsidR="00AE2D17" w:rsidRDefault="00AE2D17" w:rsidP="00EA3E90">
            <w:pP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192" w:type="dxa"/>
            <w:tcBorders>
              <w:left w:val="single" w:sz="6" w:space="0" w:color="000001"/>
            </w:tcBorders>
            <w:tcMar>
              <w:top w:w="0" w:type="dxa"/>
              <w:left w:w="50" w:type="dxa"/>
              <w:bottom w:w="60" w:type="dxa"/>
              <w:right w:w="60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Составление« Лист динамики развития учащихся с ОВЗ» на конец учебного года.</w:t>
            </w:r>
          </w:p>
        </w:tc>
        <w:tc>
          <w:tcPr>
            <w:tcW w:w="1509" w:type="dxa"/>
            <w:tcBorders>
              <w:left w:val="single" w:sz="6" w:space="0" w:color="000001"/>
            </w:tcBorders>
            <w:tcMar>
              <w:top w:w="60" w:type="dxa"/>
              <w:left w:w="52" w:type="dxa"/>
              <w:bottom w:w="60" w:type="dxa"/>
              <w:right w:w="60" w:type="dxa"/>
            </w:tcMar>
          </w:tcPr>
          <w:p w:rsidR="00AE2D17" w:rsidRDefault="00AE2D17" w:rsidP="00EA3E90">
            <w:pPr>
              <w:spacing w:after="150" w:line="276" w:lineRule="auto"/>
              <w:ind w:left="0"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Май</w:t>
            </w:r>
          </w:p>
        </w:tc>
        <w:tc>
          <w:tcPr>
            <w:tcW w:w="1930" w:type="dxa"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50" w:type="dxa"/>
              <w:right w:w="58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С.Ф. Попова соц. педагог</w:t>
            </w:r>
          </w:p>
        </w:tc>
      </w:tr>
      <w:tr w:rsidR="00AE2D17" w:rsidTr="00EA3E90">
        <w:tc>
          <w:tcPr>
            <w:tcW w:w="1135" w:type="dxa"/>
            <w:vMerge w:val="restart"/>
            <w:tcMar>
              <w:top w:w="0" w:type="dxa"/>
              <w:left w:w="50" w:type="dxa"/>
            </w:tcMar>
          </w:tcPr>
          <w:p w:rsidR="00AE2D17" w:rsidRDefault="00AE2D17" w:rsidP="00EA3E90">
            <w:pPr>
              <w:spacing w:after="150" w:line="276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157" w:type="dxa"/>
            <w:vMerge w:val="restart"/>
            <w:tcBorders>
              <w:left w:val="single" w:sz="6" w:space="0" w:color="000001"/>
            </w:tcBorders>
            <w:tcMar>
              <w:top w:w="0" w:type="dxa"/>
              <w:left w:w="50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Диагностическая работа</w:t>
            </w:r>
          </w:p>
        </w:tc>
        <w:tc>
          <w:tcPr>
            <w:tcW w:w="3192" w:type="dxa"/>
            <w:tcBorders>
              <w:left w:val="single" w:sz="6" w:space="0" w:color="000001"/>
            </w:tcBorders>
            <w:tcMar>
              <w:top w:w="0" w:type="dxa"/>
              <w:left w:w="50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Получение объективной информации об организованности ребенка, умении учиться, особенности личности, уровню знаний по предметам.</w:t>
            </w:r>
          </w:p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Выявление нарушений в поведении (гиперактивность, замкнутость, обидчивость и т.д.) через анкетирование, наблюдение во время занятий, бесед с родителями, посещение семьи. </w:t>
            </w:r>
          </w:p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Составление характеристики.</w:t>
            </w:r>
          </w:p>
        </w:tc>
        <w:tc>
          <w:tcPr>
            <w:tcW w:w="1509" w:type="dxa"/>
            <w:tcBorders>
              <w:left w:val="single" w:sz="6" w:space="0" w:color="000001"/>
            </w:tcBorders>
            <w:tcMar>
              <w:top w:w="0" w:type="dxa"/>
              <w:left w:w="50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Сентябрь</w:t>
            </w:r>
          </w:p>
          <w:p w:rsidR="00AE2D17" w:rsidRDefault="00AE2D17" w:rsidP="00EA3E90">
            <w:pPr>
              <w:spacing w:after="150" w:line="276" w:lineRule="auto"/>
              <w:rPr>
                <w:sz w:val="24"/>
                <w:szCs w:val="24"/>
                <w:highlight w:val="white"/>
              </w:rPr>
            </w:pPr>
          </w:p>
          <w:p w:rsidR="00AE2D17" w:rsidRDefault="00AE2D17" w:rsidP="00EA3E90">
            <w:pPr>
              <w:spacing w:after="150" w:line="276" w:lineRule="auto"/>
              <w:rPr>
                <w:sz w:val="24"/>
                <w:szCs w:val="24"/>
                <w:highlight w:val="white"/>
              </w:rPr>
            </w:pPr>
          </w:p>
          <w:p w:rsidR="00AE2D17" w:rsidRDefault="00AE2D17" w:rsidP="00EA3E90">
            <w:pPr>
              <w:spacing w:after="150" w:line="276" w:lineRule="auto"/>
              <w:rPr>
                <w:sz w:val="24"/>
                <w:szCs w:val="24"/>
                <w:highlight w:val="white"/>
              </w:rPr>
            </w:pPr>
          </w:p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 течение года</w:t>
            </w:r>
          </w:p>
          <w:p w:rsidR="00AE2D17" w:rsidRDefault="00AE2D17" w:rsidP="00EA3E90">
            <w:pPr>
              <w:spacing w:after="150" w:line="276" w:lineRule="auto"/>
              <w:rPr>
                <w:sz w:val="24"/>
                <w:szCs w:val="24"/>
                <w:highlight w:val="white"/>
              </w:rPr>
            </w:pPr>
          </w:p>
          <w:p w:rsidR="00AE2D17" w:rsidRDefault="00AE2D17" w:rsidP="00EA3E90">
            <w:pPr>
              <w:spacing w:after="150" w:line="276" w:lineRule="auto"/>
              <w:rPr>
                <w:sz w:val="24"/>
                <w:szCs w:val="24"/>
                <w:highlight w:val="white"/>
              </w:rPr>
            </w:pPr>
          </w:p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</w:p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 запросу</w:t>
            </w:r>
          </w:p>
        </w:tc>
        <w:tc>
          <w:tcPr>
            <w:tcW w:w="1930" w:type="dxa"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50" w:type="dxa"/>
              <w:right w:w="58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С.Ф. Попова соц. педагог</w:t>
            </w:r>
          </w:p>
        </w:tc>
      </w:tr>
      <w:tr w:rsidR="00AE2D17" w:rsidTr="00EA3E90">
        <w:tc>
          <w:tcPr>
            <w:tcW w:w="1135" w:type="dxa"/>
            <w:vMerge/>
            <w:vAlign w:val="center"/>
          </w:tcPr>
          <w:p w:rsidR="00AE2D17" w:rsidRDefault="00AE2D17" w:rsidP="00EA3E90">
            <w:pP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157" w:type="dxa"/>
            <w:vMerge/>
            <w:tcBorders>
              <w:left w:val="single" w:sz="6" w:space="0" w:color="000001"/>
            </w:tcBorders>
            <w:vAlign w:val="center"/>
          </w:tcPr>
          <w:p w:rsidR="00AE2D17" w:rsidRDefault="00AE2D17" w:rsidP="00EA3E90">
            <w:pP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192" w:type="dxa"/>
            <w:tcBorders>
              <w:left w:val="single" w:sz="6" w:space="0" w:color="000001"/>
            </w:tcBorders>
            <w:tcMar>
              <w:top w:w="0" w:type="dxa"/>
              <w:left w:w="50" w:type="dxa"/>
              <w:bottom w:w="60" w:type="dxa"/>
              <w:right w:w="60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Составление индивидуальных рекомендаций, программы занятий по коррекции и развитию учащегося на основе заключения и рекомендаций ТПМПК</w:t>
            </w:r>
          </w:p>
        </w:tc>
        <w:tc>
          <w:tcPr>
            <w:tcW w:w="1509" w:type="dxa"/>
            <w:tcBorders>
              <w:left w:val="single" w:sz="6" w:space="0" w:color="000001"/>
            </w:tcBorders>
            <w:tcMar>
              <w:top w:w="60" w:type="dxa"/>
              <w:left w:w="52" w:type="dxa"/>
              <w:bottom w:w="60" w:type="dxa"/>
              <w:right w:w="60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 итогам диагностики и заключения ТМПМПК</w:t>
            </w:r>
          </w:p>
        </w:tc>
        <w:tc>
          <w:tcPr>
            <w:tcW w:w="1930" w:type="dxa"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50" w:type="dxa"/>
              <w:right w:w="58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А.Ю. Титова педагог –психолог,</w:t>
            </w:r>
          </w:p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С.Ф. Попова соц. педагог</w:t>
            </w:r>
          </w:p>
        </w:tc>
      </w:tr>
      <w:tr w:rsidR="00AE2D17" w:rsidTr="00EA3E90">
        <w:tc>
          <w:tcPr>
            <w:tcW w:w="1135" w:type="dxa"/>
            <w:tcMar>
              <w:top w:w="0" w:type="dxa"/>
              <w:left w:w="50" w:type="dxa"/>
            </w:tcMar>
          </w:tcPr>
          <w:p w:rsidR="00AE2D17" w:rsidRDefault="00AE2D17" w:rsidP="00EA3E90">
            <w:pPr>
              <w:spacing w:after="150" w:line="276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157" w:type="dxa"/>
            <w:tcBorders>
              <w:left w:val="single" w:sz="6" w:space="0" w:color="000001"/>
            </w:tcBorders>
            <w:tcMar>
              <w:top w:w="0" w:type="dxa"/>
              <w:left w:w="50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Коррекционно-развивающая работа</w:t>
            </w:r>
          </w:p>
        </w:tc>
        <w:tc>
          <w:tcPr>
            <w:tcW w:w="3192" w:type="dxa"/>
            <w:tcBorders>
              <w:left w:val="single" w:sz="6" w:space="0" w:color="000001"/>
            </w:tcBorders>
            <w:tcMar>
              <w:top w:w="0" w:type="dxa"/>
              <w:left w:w="50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Индивидуальные занятия по социально-бытовой ориентировке</w:t>
            </w:r>
          </w:p>
          <w:p w:rsidR="00AE2D17" w:rsidRDefault="00AE2D17" w:rsidP="00EA3E90">
            <w:pPr>
              <w:spacing w:after="15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09" w:type="dxa"/>
            <w:tcBorders>
              <w:left w:val="single" w:sz="6" w:space="0" w:color="000001"/>
            </w:tcBorders>
            <w:tcMar>
              <w:top w:w="0" w:type="dxa"/>
              <w:left w:w="50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Сентябрь-май (по отдельному расписанию)</w:t>
            </w:r>
          </w:p>
        </w:tc>
        <w:tc>
          <w:tcPr>
            <w:tcW w:w="1930" w:type="dxa"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50" w:type="dxa"/>
              <w:right w:w="58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С.Ф. Попова соц. педагог</w:t>
            </w:r>
          </w:p>
        </w:tc>
      </w:tr>
      <w:tr w:rsidR="00AE2D17" w:rsidTr="00EA3E90">
        <w:tc>
          <w:tcPr>
            <w:tcW w:w="1135" w:type="dxa"/>
            <w:tcMar>
              <w:top w:w="0" w:type="dxa"/>
              <w:left w:w="50" w:type="dxa"/>
            </w:tcMar>
          </w:tcPr>
          <w:p w:rsidR="00AE2D17" w:rsidRDefault="00AE2D17" w:rsidP="00EA3E90">
            <w:pPr>
              <w:spacing w:after="150" w:line="276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157" w:type="dxa"/>
            <w:tcBorders>
              <w:left w:val="single" w:sz="6" w:space="0" w:color="000001"/>
            </w:tcBorders>
            <w:tcMar>
              <w:top w:w="0" w:type="dxa"/>
              <w:left w:w="50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Информационно-просветительская деятельность</w:t>
            </w:r>
          </w:p>
        </w:tc>
        <w:tc>
          <w:tcPr>
            <w:tcW w:w="3192" w:type="dxa"/>
            <w:tcBorders>
              <w:left w:val="single" w:sz="6" w:space="0" w:color="000001"/>
            </w:tcBorders>
            <w:tcMar>
              <w:top w:w="0" w:type="dxa"/>
              <w:left w:w="50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  <w:p w:rsidR="00AE2D17" w:rsidRDefault="00AE2D17" w:rsidP="00EA3E90">
            <w:pPr>
              <w:spacing w:after="15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09" w:type="dxa"/>
            <w:tcBorders>
              <w:left w:val="single" w:sz="6" w:space="0" w:color="000001"/>
            </w:tcBorders>
            <w:tcMar>
              <w:top w:w="0" w:type="dxa"/>
              <w:left w:w="50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 течение года</w:t>
            </w:r>
          </w:p>
          <w:p w:rsidR="00AE2D17" w:rsidRDefault="00AE2D17" w:rsidP="00EA3E90">
            <w:pPr>
              <w:spacing w:after="15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930" w:type="dxa"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50" w:type="dxa"/>
              <w:right w:w="58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С.Ф. Попова соц. педагог</w:t>
            </w:r>
          </w:p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родитель (законный представитель)</w:t>
            </w:r>
          </w:p>
        </w:tc>
      </w:tr>
      <w:tr w:rsidR="00AE2D17" w:rsidTr="00EA3E90">
        <w:tc>
          <w:tcPr>
            <w:tcW w:w="1135" w:type="dxa"/>
            <w:vMerge w:val="restart"/>
            <w:tcMar>
              <w:top w:w="0" w:type="dxa"/>
              <w:left w:w="50" w:type="dxa"/>
            </w:tcMar>
          </w:tcPr>
          <w:p w:rsidR="00AE2D17" w:rsidRDefault="00AE2D17" w:rsidP="00EA3E90">
            <w:pPr>
              <w:spacing w:after="150" w:line="276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157" w:type="dxa"/>
            <w:vMerge w:val="restart"/>
            <w:tcBorders>
              <w:left w:val="single" w:sz="6" w:space="0" w:color="000001"/>
            </w:tcBorders>
            <w:tcMar>
              <w:top w:w="0" w:type="dxa"/>
              <w:left w:w="50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Консультирование и просвещение педагогов, родителей, учащихся</w:t>
            </w:r>
          </w:p>
        </w:tc>
        <w:tc>
          <w:tcPr>
            <w:tcW w:w="3192" w:type="dxa"/>
            <w:tcBorders>
              <w:left w:val="single" w:sz="6" w:space="0" w:color="000001"/>
            </w:tcBorders>
            <w:tcMar>
              <w:top w:w="0" w:type="dxa"/>
              <w:left w:w="50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Индивидуальные, групповые, тематические консультации педагогических работников по вопросам инклюзивного образования</w:t>
            </w:r>
          </w:p>
        </w:tc>
        <w:tc>
          <w:tcPr>
            <w:tcW w:w="1509" w:type="dxa"/>
            <w:tcBorders>
              <w:left w:val="single" w:sz="6" w:space="0" w:color="000001"/>
            </w:tcBorders>
            <w:tcMar>
              <w:top w:w="0" w:type="dxa"/>
              <w:left w:w="50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 течение года</w:t>
            </w:r>
          </w:p>
        </w:tc>
        <w:tc>
          <w:tcPr>
            <w:tcW w:w="1930" w:type="dxa"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50" w:type="dxa"/>
              <w:right w:w="58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С.Ф. Попова соц. педагог</w:t>
            </w:r>
          </w:p>
        </w:tc>
      </w:tr>
      <w:tr w:rsidR="00AE2D17" w:rsidTr="00EA3E90">
        <w:tc>
          <w:tcPr>
            <w:tcW w:w="1135" w:type="dxa"/>
            <w:vMerge/>
            <w:vAlign w:val="center"/>
          </w:tcPr>
          <w:p w:rsidR="00AE2D17" w:rsidRDefault="00AE2D17" w:rsidP="00EA3E90">
            <w:pP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157" w:type="dxa"/>
            <w:vMerge/>
            <w:tcBorders>
              <w:left w:val="single" w:sz="6" w:space="0" w:color="000001"/>
            </w:tcBorders>
            <w:vAlign w:val="center"/>
          </w:tcPr>
          <w:p w:rsidR="00AE2D17" w:rsidRDefault="00AE2D17" w:rsidP="00EA3E90">
            <w:pP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192" w:type="dxa"/>
            <w:tcBorders>
              <w:left w:val="single" w:sz="6" w:space="0" w:color="000001"/>
            </w:tcBorders>
            <w:tcMar>
              <w:top w:w="0" w:type="dxa"/>
              <w:left w:w="50" w:type="dxa"/>
              <w:bottom w:w="60" w:type="dxa"/>
              <w:right w:w="60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Индивидуальные, групповые, тематические консультации обучающихся по выявленным проблемам, оказание превентивной помощи</w:t>
            </w:r>
          </w:p>
        </w:tc>
        <w:tc>
          <w:tcPr>
            <w:tcW w:w="1509" w:type="dxa"/>
            <w:tcBorders>
              <w:left w:val="single" w:sz="6" w:space="0" w:color="000001"/>
            </w:tcBorders>
            <w:tcMar>
              <w:top w:w="60" w:type="dxa"/>
              <w:left w:w="52" w:type="dxa"/>
              <w:bottom w:w="60" w:type="dxa"/>
              <w:right w:w="60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 течение года</w:t>
            </w:r>
          </w:p>
        </w:tc>
        <w:tc>
          <w:tcPr>
            <w:tcW w:w="1930" w:type="dxa"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50" w:type="dxa"/>
              <w:right w:w="58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 запросу  учащегося и по инициативе соц. педагога</w:t>
            </w:r>
          </w:p>
        </w:tc>
      </w:tr>
      <w:tr w:rsidR="00AE2D17" w:rsidTr="00EA3E90">
        <w:tc>
          <w:tcPr>
            <w:tcW w:w="1135" w:type="dxa"/>
            <w:vMerge/>
            <w:vAlign w:val="center"/>
          </w:tcPr>
          <w:p w:rsidR="00AE2D17" w:rsidRDefault="00AE2D17" w:rsidP="00EA3E90">
            <w:pP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157" w:type="dxa"/>
            <w:vMerge/>
            <w:tcBorders>
              <w:left w:val="single" w:sz="6" w:space="0" w:color="000001"/>
            </w:tcBorders>
            <w:vAlign w:val="center"/>
          </w:tcPr>
          <w:p w:rsidR="00AE2D17" w:rsidRDefault="00AE2D17" w:rsidP="00EA3E90">
            <w:pP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192" w:type="dxa"/>
            <w:tcBorders>
              <w:left w:val="single" w:sz="6" w:space="0" w:color="000001"/>
            </w:tcBorders>
            <w:tcMar>
              <w:top w:w="0" w:type="dxa"/>
              <w:left w:w="50" w:type="dxa"/>
              <w:bottom w:w="60" w:type="dxa"/>
              <w:right w:w="60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Индивидуальные, групповые, тематические консультации родителей по вопросам инклюзивного образования, выбора стратегии воспитания</w:t>
            </w:r>
          </w:p>
        </w:tc>
        <w:tc>
          <w:tcPr>
            <w:tcW w:w="1509" w:type="dxa"/>
            <w:tcBorders>
              <w:left w:val="single" w:sz="6" w:space="0" w:color="000001"/>
            </w:tcBorders>
            <w:tcMar>
              <w:top w:w="60" w:type="dxa"/>
              <w:left w:w="52" w:type="dxa"/>
              <w:bottom w:w="60" w:type="dxa"/>
              <w:right w:w="60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 течение года</w:t>
            </w:r>
          </w:p>
        </w:tc>
        <w:tc>
          <w:tcPr>
            <w:tcW w:w="1930" w:type="dxa"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50" w:type="dxa"/>
              <w:right w:w="58" w:type="dxa"/>
            </w:tcMar>
          </w:tcPr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С.Ф. Попова соц. педагог</w:t>
            </w:r>
          </w:p>
          <w:p w:rsidR="00AE2D17" w:rsidRDefault="00AE2D17" w:rsidP="00EA3E90">
            <w:pPr>
              <w:spacing w:after="150" w:line="276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родитель (законный представитель)</w:t>
            </w:r>
          </w:p>
        </w:tc>
      </w:tr>
    </w:tbl>
    <w:p w:rsidR="00AE2D17" w:rsidRDefault="00AE2D17" w:rsidP="00A72162">
      <w:pPr>
        <w:shd w:val="clear" w:color="auto" w:fill="FFFFFF"/>
        <w:spacing w:after="15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> </w:t>
      </w:r>
    </w:p>
    <w:p w:rsidR="00AE2D17" w:rsidRDefault="00AE2D17" w:rsidP="00A72162">
      <w:pPr>
        <w:spacing w:after="200" w:line="276" w:lineRule="auto"/>
        <w:ind w:left="0" w:firstLine="0"/>
        <w:rPr>
          <w:szCs w:val="28"/>
          <w:highlight w:val="white"/>
          <w:lang w:eastAsia="en-US"/>
        </w:rPr>
      </w:pPr>
    </w:p>
    <w:p w:rsidR="00AE2D17" w:rsidRDefault="00AE2D17" w:rsidP="00A72162">
      <w:pPr>
        <w:spacing w:after="200" w:line="276" w:lineRule="auto"/>
        <w:ind w:left="0" w:firstLine="0"/>
        <w:rPr>
          <w:szCs w:val="28"/>
          <w:highlight w:val="white"/>
          <w:lang w:eastAsia="en-US"/>
        </w:rPr>
      </w:pPr>
    </w:p>
    <w:p w:rsidR="00AE2D17" w:rsidRDefault="00AE2D17" w:rsidP="00A72162">
      <w:pPr>
        <w:spacing w:after="200" w:line="276" w:lineRule="auto"/>
        <w:ind w:left="0" w:firstLine="0"/>
        <w:rPr>
          <w:szCs w:val="28"/>
          <w:highlight w:val="white"/>
          <w:lang w:eastAsia="en-US"/>
        </w:rPr>
      </w:pPr>
    </w:p>
    <w:p w:rsidR="00AE2D17" w:rsidRDefault="00AE2D17" w:rsidP="00A72162">
      <w:pPr>
        <w:spacing w:after="200" w:line="276" w:lineRule="auto"/>
        <w:ind w:left="0" w:firstLine="0"/>
        <w:rPr>
          <w:szCs w:val="28"/>
          <w:highlight w:val="white"/>
          <w:lang w:eastAsia="en-US"/>
        </w:rPr>
      </w:pPr>
    </w:p>
    <w:p w:rsidR="00AE2D17" w:rsidRDefault="00AE2D17" w:rsidP="00A72162">
      <w:pPr>
        <w:spacing w:after="200" w:line="276" w:lineRule="auto"/>
        <w:ind w:left="0" w:firstLine="0"/>
        <w:rPr>
          <w:szCs w:val="28"/>
          <w:highlight w:val="white"/>
          <w:lang w:eastAsia="en-US"/>
        </w:rPr>
      </w:pPr>
    </w:p>
    <w:p w:rsidR="00AE2D17" w:rsidRDefault="00AE2D17" w:rsidP="00A72162">
      <w:pPr>
        <w:spacing w:after="200" w:line="276" w:lineRule="auto"/>
        <w:ind w:left="0" w:firstLine="0"/>
        <w:rPr>
          <w:szCs w:val="28"/>
          <w:highlight w:val="white"/>
          <w:lang w:eastAsia="en-US"/>
        </w:rPr>
      </w:pPr>
    </w:p>
    <w:p w:rsidR="00AE2D17" w:rsidRDefault="00AE2D17" w:rsidP="00A72162">
      <w:pPr>
        <w:spacing w:after="200" w:line="276" w:lineRule="auto"/>
        <w:ind w:left="0" w:firstLine="0"/>
        <w:rPr>
          <w:szCs w:val="28"/>
          <w:highlight w:val="white"/>
          <w:lang w:eastAsia="en-US"/>
        </w:rPr>
      </w:pPr>
    </w:p>
    <w:p w:rsidR="00AE2D17" w:rsidRDefault="00AE2D17" w:rsidP="00A72162">
      <w:pPr>
        <w:spacing w:after="200" w:line="276" w:lineRule="auto"/>
        <w:ind w:left="0" w:firstLine="0"/>
        <w:rPr>
          <w:szCs w:val="28"/>
          <w:highlight w:val="white"/>
          <w:lang w:eastAsia="en-US"/>
        </w:rPr>
      </w:pPr>
    </w:p>
    <w:p w:rsidR="00AE2D17" w:rsidRDefault="00AE2D17" w:rsidP="00A72162">
      <w:pPr>
        <w:spacing w:after="200" w:line="276" w:lineRule="auto"/>
        <w:ind w:left="0" w:firstLine="0"/>
        <w:rPr>
          <w:szCs w:val="28"/>
          <w:highlight w:val="white"/>
          <w:lang w:eastAsia="en-US"/>
        </w:rPr>
      </w:pPr>
    </w:p>
    <w:p w:rsidR="00AE2D17" w:rsidRDefault="00AE2D17" w:rsidP="00A72162">
      <w:pPr>
        <w:spacing w:after="200" w:line="276" w:lineRule="auto"/>
        <w:ind w:left="0" w:firstLine="0"/>
        <w:rPr>
          <w:szCs w:val="28"/>
          <w:highlight w:val="white"/>
          <w:lang w:eastAsia="en-US"/>
        </w:rPr>
      </w:pPr>
    </w:p>
    <w:p w:rsidR="00AE2D17" w:rsidRDefault="00AE2D17" w:rsidP="00A72162">
      <w:pPr>
        <w:spacing w:after="200" w:line="276" w:lineRule="auto"/>
        <w:ind w:left="0" w:firstLine="0"/>
        <w:rPr>
          <w:szCs w:val="28"/>
          <w:highlight w:val="white"/>
          <w:lang w:eastAsia="en-US"/>
        </w:rPr>
      </w:pPr>
    </w:p>
    <w:p w:rsidR="00AE2D17" w:rsidRDefault="00AE2D17" w:rsidP="00A72162">
      <w:pPr>
        <w:spacing w:after="200" w:line="276" w:lineRule="auto"/>
        <w:ind w:left="0" w:firstLine="0"/>
        <w:rPr>
          <w:szCs w:val="28"/>
          <w:highlight w:val="white"/>
          <w:lang w:eastAsia="en-US"/>
        </w:rPr>
      </w:pPr>
    </w:p>
    <w:p w:rsidR="00AE2D17" w:rsidRDefault="00AE2D17" w:rsidP="00A72162">
      <w:pPr>
        <w:spacing w:after="0" w:line="276" w:lineRule="auto"/>
        <w:ind w:left="0" w:firstLine="0"/>
        <w:rPr>
          <w:szCs w:val="28"/>
          <w:highlight w:val="white"/>
          <w:lang w:eastAsia="en-US"/>
        </w:rPr>
      </w:pPr>
    </w:p>
    <w:p w:rsidR="00AE2D17" w:rsidRDefault="00AE2D17" w:rsidP="00A72162">
      <w:pPr>
        <w:spacing w:after="0" w:line="276" w:lineRule="auto"/>
        <w:ind w:left="0" w:firstLine="0"/>
        <w:rPr>
          <w:b/>
          <w:szCs w:val="28"/>
          <w:highlight w:val="white"/>
        </w:rPr>
      </w:pPr>
    </w:p>
    <w:p w:rsidR="00AE2D17" w:rsidRDefault="00AE2D17" w:rsidP="00A72162">
      <w:pPr>
        <w:spacing w:after="0" w:line="276" w:lineRule="auto"/>
        <w:ind w:left="426" w:firstLine="0"/>
        <w:jc w:val="center"/>
        <w:rPr>
          <w:szCs w:val="28"/>
          <w:highlight w:val="white"/>
        </w:rPr>
      </w:pPr>
      <w:r>
        <w:rPr>
          <w:b/>
          <w:szCs w:val="28"/>
          <w:highlight w:val="white"/>
        </w:rPr>
        <w:t>3.Организационный раздел</w:t>
      </w:r>
    </w:p>
    <w:p w:rsidR="00AE2D17" w:rsidRDefault="00AE2D17" w:rsidP="00A72162">
      <w:pPr>
        <w:spacing w:after="0" w:line="276" w:lineRule="auto"/>
        <w:ind w:left="423" w:firstLine="0"/>
        <w:rPr>
          <w:b/>
          <w:szCs w:val="28"/>
          <w:highlight w:val="white"/>
        </w:rPr>
      </w:pPr>
    </w:p>
    <w:p w:rsidR="00AE2D17" w:rsidRDefault="00AE2D17" w:rsidP="00A72162">
      <w:pPr>
        <w:spacing w:after="0" w:line="276" w:lineRule="auto"/>
        <w:ind w:left="370" w:hanging="10"/>
        <w:jc w:val="center"/>
        <w:rPr>
          <w:szCs w:val="28"/>
          <w:highlight w:val="white"/>
        </w:rPr>
      </w:pPr>
      <w:r>
        <w:rPr>
          <w:b/>
          <w:szCs w:val="28"/>
          <w:highlight w:val="white"/>
        </w:rPr>
        <w:t>3.2. Индивидуальные учебные планы учащихся с ограниченными возможностями здоровья начального общего и основного общего образования</w:t>
      </w:r>
    </w:p>
    <w:p w:rsidR="00AE2D17" w:rsidRDefault="00AE2D17" w:rsidP="00A72162">
      <w:pPr>
        <w:spacing w:after="0" w:line="276" w:lineRule="auto"/>
        <w:ind w:left="0" w:firstLine="0"/>
        <w:jc w:val="center"/>
        <w:rPr>
          <w:b/>
          <w:szCs w:val="28"/>
          <w:highlight w:val="white"/>
        </w:rPr>
      </w:pPr>
    </w:p>
    <w:p w:rsidR="00AE2D17" w:rsidRDefault="00AE2D17" w:rsidP="00A72162">
      <w:pPr>
        <w:spacing w:after="0" w:line="276" w:lineRule="auto"/>
        <w:ind w:left="0" w:firstLine="0"/>
        <w:jc w:val="center"/>
        <w:rPr>
          <w:szCs w:val="28"/>
          <w:highlight w:val="white"/>
        </w:rPr>
      </w:pPr>
      <w:r>
        <w:rPr>
          <w:b/>
          <w:szCs w:val="28"/>
          <w:highlight w:val="white"/>
        </w:rPr>
        <w:t>3.3 Система условий реализации основной адаптированной программы</w:t>
      </w:r>
    </w:p>
    <w:p w:rsidR="00AE2D17" w:rsidRDefault="00AE2D17" w:rsidP="00A72162">
      <w:pPr>
        <w:spacing w:after="0" w:line="276" w:lineRule="auto"/>
        <w:ind w:left="370" w:hanging="10"/>
        <w:jc w:val="center"/>
        <w:rPr>
          <w:szCs w:val="28"/>
          <w:highlight w:val="white"/>
        </w:rPr>
      </w:pPr>
      <w:r>
        <w:rPr>
          <w:b/>
          <w:szCs w:val="28"/>
          <w:highlight w:val="white"/>
        </w:rPr>
        <w:t xml:space="preserve">3.2.1.Описание кадровых возможностей </w:t>
      </w:r>
    </w:p>
    <w:p w:rsidR="00AE2D17" w:rsidRDefault="00AE2D17" w:rsidP="00A72162">
      <w:pPr>
        <w:spacing w:after="0" w:line="276" w:lineRule="auto"/>
        <w:ind w:left="370" w:hanging="10"/>
        <w:jc w:val="center"/>
        <w:rPr>
          <w:szCs w:val="28"/>
          <w:highlight w:val="white"/>
        </w:rPr>
      </w:pPr>
      <w:r>
        <w:rPr>
          <w:b/>
          <w:szCs w:val="28"/>
          <w:highlight w:val="white"/>
        </w:rPr>
        <w:t>Механизмы реализации программы</w:t>
      </w:r>
      <w:r>
        <w:rPr>
          <w:szCs w:val="28"/>
          <w:highlight w:val="white"/>
        </w:rPr>
        <w:t xml:space="preserve"> </w:t>
      </w:r>
    </w:p>
    <w:p w:rsidR="00AE2D17" w:rsidRDefault="00AE2D17" w:rsidP="00A72162">
      <w:pPr>
        <w:spacing w:after="0" w:line="276" w:lineRule="auto"/>
        <w:ind w:left="345" w:firstLine="852"/>
        <w:rPr>
          <w:szCs w:val="28"/>
          <w:highlight w:val="white"/>
        </w:rPr>
      </w:pPr>
      <w:r>
        <w:rPr>
          <w:szCs w:val="28"/>
          <w:highlight w:val="white"/>
        </w:rPr>
        <w:t xml:space="preserve">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 </w:t>
      </w:r>
    </w:p>
    <w:p w:rsidR="00AE2D17" w:rsidRDefault="00AE2D17" w:rsidP="00A72162">
      <w:pPr>
        <w:numPr>
          <w:ilvl w:val="0"/>
          <w:numId w:val="48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>предоставление кадровых ресурсов для обеспечения высокого качества обучения.</w:t>
      </w:r>
      <w:r>
        <w:rPr>
          <w:b/>
          <w:i/>
          <w:szCs w:val="28"/>
          <w:highlight w:val="white"/>
        </w:rPr>
        <w:t xml:space="preserve"> </w:t>
      </w:r>
    </w:p>
    <w:p w:rsidR="00AE2D17" w:rsidRDefault="00AE2D17" w:rsidP="00A72162">
      <w:pPr>
        <w:numPr>
          <w:ilvl w:val="0"/>
          <w:numId w:val="48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 предоставление </w:t>
      </w:r>
      <w:r>
        <w:rPr>
          <w:szCs w:val="28"/>
          <w:highlight w:val="white"/>
        </w:rPr>
        <w:tab/>
        <w:t xml:space="preserve">материально-технических </w:t>
      </w:r>
      <w:r>
        <w:rPr>
          <w:szCs w:val="28"/>
          <w:highlight w:val="white"/>
        </w:rPr>
        <w:tab/>
        <w:t xml:space="preserve">ресурсов </w:t>
      </w:r>
      <w:r>
        <w:rPr>
          <w:szCs w:val="28"/>
          <w:highlight w:val="white"/>
        </w:rPr>
        <w:tab/>
        <w:t>для создания условий, обеспечивающих повышение качества образовательного процесса.</w:t>
      </w:r>
      <w:r>
        <w:rPr>
          <w:b/>
          <w:i/>
          <w:szCs w:val="28"/>
          <w:highlight w:val="white"/>
        </w:rPr>
        <w:t xml:space="preserve"> </w:t>
      </w:r>
    </w:p>
    <w:p w:rsidR="00AE2D17" w:rsidRDefault="00AE2D17" w:rsidP="00A72162">
      <w:pPr>
        <w:numPr>
          <w:ilvl w:val="0"/>
          <w:numId w:val="48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>обеспечение возможности дистанционного обучения: образовательные ресурсы INTERNET.</w:t>
      </w:r>
      <w:r>
        <w:rPr>
          <w:b/>
          <w:i/>
          <w:szCs w:val="28"/>
          <w:highlight w:val="white"/>
        </w:rPr>
        <w:t xml:space="preserve"> </w:t>
      </w:r>
    </w:p>
    <w:p w:rsidR="00AE2D17" w:rsidRDefault="00AE2D17" w:rsidP="00A72162">
      <w:pPr>
        <w:numPr>
          <w:ilvl w:val="0"/>
          <w:numId w:val="48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обеспечение распространения и внедрения в образовательный процесс инновационных технологий, распространение актуального педагогического опыта через подготовку методических рекомендаций, проведение мастер-классов, семинаров, оказание консультативной помощи.   </w:t>
      </w:r>
    </w:p>
    <w:p w:rsidR="00AE2D17" w:rsidRDefault="00AE2D17" w:rsidP="00A72162">
      <w:pPr>
        <w:spacing w:after="0" w:line="276" w:lineRule="auto"/>
        <w:ind w:left="360" w:firstLine="852"/>
        <w:rPr>
          <w:b/>
          <w:szCs w:val="28"/>
          <w:highlight w:val="white"/>
        </w:rPr>
      </w:pPr>
    </w:p>
    <w:p w:rsidR="00AE2D17" w:rsidRDefault="00AE2D17" w:rsidP="00A72162">
      <w:pPr>
        <w:spacing w:after="0" w:line="276" w:lineRule="auto"/>
        <w:ind w:left="370" w:hanging="10"/>
        <w:jc w:val="center"/>
        <w:rPr>
          <w:szCs w:val="28"/>
          <w:highlight w:val="white"/>
        </w:rPr>
      </w:pPr>
      <w:r>
        <w:rPr>
          <w:b/>
          <w:szCs w:val="28"/>
          <w:highlight w:val="white"/>
        </w:rPr>
        <w:t xml:space="preserve">Кадровое обеспечение  </w:t>
      </w:r>
    </w:p>
    <w:p w:rsidR="00AE2D17" w:rsidRDefault="00AE2D17" w:rsidP="00A72162">
      <w:pPr>
        <w:spacing w:after="0" w:line="276" w:lineRule="auto"/>
        <w:ind w:left="345"/>
        <w:rPr>
          <w:szCs w:val="28"/>
          <w:highlight w:val="white"/>
        </w:rPr>
      </w:pPr>
      <w:r>
        <w:rPr>
          <w:szCs w:val="28"/>
          <w:highlight w:val="white"/>
        </w:rPr>
        <w:t xml:space="preserve">Важным моментом реализации программы коррекционной работы является кадровое обеспечение. 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подготовку.  </w:t>
      </w:r>
    </w:p>
    <w:p w:rsidR="00AE2D17" w:rsidRDefault="00AE2D17" w:rsidP="00A72162">
      <w:pPr>
        <w:spacing w:after="0" w:line="276" w:lineRule="auto"/>
        <w:ind w:left="345"/>
        <w:rPr>
          <w:szCs w:val="28"/>
          <w:highlight w:val="white"/>
        </w:rPr>
      </w:pPr>
      <w:r>
        <w:rPr>
          <w:szCs w:val="28"/>
          <w:highlight w:val="white"/>
        </w:rPr>
        <w:t xml:space="preserve">С целью обеспечения освоения детьми с ограниченными возможностями здоровья основной образовательной программы начального общего и основного общего образования, коррекции недостатков их физического и (или) психического развития в штатное расписание МБОУ СОШ № 16 введены ставки педагогических работников (учителя логопеда, педагога-психолога, социального педагога).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должности.  </w:t>
      </w:r>
    </w:p>
    <w:p w:rsidR="00AE2D17" w:rsidRDefault="00AE2D17" w:rsidP="00A72162">
      <w:pPr>
        <w:spacing w:after="0" w:line="276" w:lineRule="auto"/>
        <w:ind w:left="345"/>
        <w:rPr>
          <w:szCs w:val="28"/>
          <w:highlight w:val="white"/>
        </w:rPr>
      </w:pPr>
      <w:r>
        <w:rPr>
          <w:szCs w:val="28"/>
          <w:highlight w:val="white"/>
        </w:rPr>
        <w:t xml:space="preserve"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общеобразовательного учреждения. Для этого работники МБОУ СОШ № 16, занимающиеся решением вопросов образования детей с ограниченными возможностями здоровья на постоянной основе раз в три года повышают квалификацию,  для внедрения методик и технологий организации образовательного и реабилитационного процессов детей с ограниченными возможностями здоровья.  </w:t>
      </w:r>
    </w:p>
    <w:p w:rsidR="00AE2D17" w:rsidRDefault="00AE2D17" w:rsidP="00A72162">
      <w:pPr>
        <w:spacing w:after="0" w:line="276" w:lineRule="auto"/>
        <w:ind w:left="360" w:firstLine="852"/>
        <w:rPr>
          <w:b/>
          <w:szCs w:val="28"/>
          <w:highlight w:val="white"/>
        </w:rPr>
      </w:pPr>
    </w:p>
    <w:p w:rsidR="00AE2D17" w:rsidRDefault="00AE2D17" w:rsidP="00A72162">
      <w:pPr>
        <w:spacing w:after="0" w:line="276" w:lineRule="auto"/>
        <w:ind w:left="360" w:firstLine="852"/>
        <w:rPr>
          <w:szCs w:val="28"/>
          <w:highlight w:val="white"/>
        </w:rPr>
      </w:pPr>
      <w:r>
        <w:rPr>
          <w:b/>
          <w:szCs w:val="28"/>
          <w:highlight w:val="white"/>
        </w:rPr>
        <w:t>Взаимодействие специалистов общеобразовательного учреждения</w:t>
      </w:r>
      <w:r>
        <w:rPr>
          <w:b/>
          <w:i/>
          <w:szCs w:val="28"/>
          <w:highlight w:val="white"/>
        </w:rPr>
        <w:t xml:space="preserve"> </w:t>
      </w:r>
      <w:r>
        <w:rPr>
          <w:b/>
          <w:szCs w:val="28"/>
          <w:highlight w:val="white"/>
        </w:rPr>
        <w:t>включает:</w:t>
      </w:r>
      <w:r>
        <w:rPr>
          <w:szCs w:val="28"/>
          <w:highlight w:val="white"/>
        </w:rPr>
        <w:t xml:space="preserve"> </w:t>
      </w:r>
    </w:p>
    <w:p w:rsidR="00AE2D17" w:rsidRDefault="00AE2D17" w:rsidP="00A72162">
      <w:pPr>
        <w:numPr>
          <w:ilvl w:val="0"/>
          <w:numId w:val="34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комплексность в определении и решении проблем обучающегося, предоставлении ему специализированной квалифицированной помощи; </w:t>
      </w:r>
    </w:p>
    <w:p w:rsidR="00AE2D17" w:rsidRDefault="00AE2D17" w:rsidP="00A72162">
      <w:pPr>
        <w:numPr>
          <w:ilvl w:val="0"/>
          <w:numId w:val="34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многоаспектный анализ личностного и познавательного развития обучающегося; </w:t>
      </w:r>
    </w:p>
    <w:p w:rsidR="00AE2D17" w:rsidRDefault="00AE2D17" w:rsidP="00A72162">
      <w:pPr>
        <w:numPr>
          <w:ilvl w:val="0"/>
          <w:numId w:val="34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составление комплексных заданий общего развития и коррекции отдельных сторон учебно-познавательной, речевой, эмоционально-волевой и личностной сфер ребёнка. </w:t>
      </w:r>
    </w:p>
    <w:p w:rsidR="00AE2D17" w:rsidRDefault="00AE2D17" w:rsidP="00A72162">
      <w:pPr>
        <w:spacing w:after="0" w:line="276" w:lineRule="auto"/>
        <w:ind w:left="345" w:firstLine="852"/>
        <w:rPr>
          <w:szCs w:val="28"/>
          <w:highlight w:val="white"/>
        </w:rPr>
      </w:pPr>
      <w:r>
        <w:rPr>
          <w:szCs w:val="28"/>
          <w:highlight w:val="white"/>
        </w:rPr>
        <w:t xml:space="preserve">В МБОУ СШ № 16 успешно работает психолого-социальная служба, в которую включены учитель-логопед, социальный педагог, педагог-психолог. Также специалисты оказывают методическую помощь и при запросе индивидуально работают с обучающимися нашей школы. </w:t>
      </w:r>
    </w:p>
    <w:p w:rsidR="00AE2D17" w:rsidRDefault="00AE2D17" w:rsidP="00A72162">
      <w:pPr>
        <w:spacing w:after="0" w:line="276" w:lineRule="auto"/>
        <w:ind w:left="345" w:firstLine="852"/>
        <w:rPr>
          <w:szCs w:val="28"/>
          <w:highlight w:val="white"/>
        </w:rPr>
      </w:pPr>
      <w:r>
        <w:rPr>
          <w:szCs w:val="28"/>
          <w:highlight w:val="white"/>
        </w:rPr>
        <w:t xml:space="preserve">Для детей-инвалидов и детей с тяжелыми формами заболеваний, достигших школьного возраста, которые по состоянию здоровья временно или постоянно не могут посещать общеобразовательные учреждения, с согласия родителей (законных представителей) обеспечивается обучение на дому.  </w:t>
      </w:r>
    </w:p>
    <w:p w:rsidR="00AE2D17" w:rsidRDefault="00AE2D17" w:rsidP="00A72162">
      <w:pPr>
        <w:spacing w:after="0" w:line="276" w:lineRule="auto"/>
        <w:ind w:left="345" w:firstLine="852"/>
        <w:rPr>
          <w:szCs w:val="28"/>
          <w:highlight w:val="white"/>
        </w:rPr>
      </w:pPr>
      <w:r>
        <w:rPr>
          <w:szCs w:val="28"/>
          <w:highlight w:val="white"/>
        </w:rPr>
        <w:t xml:space="preserve">В школе ведётся целенаправленная работа  по  созданию  условий  для  развития  ребёнка  как  свободной, ответственной, творческой  личности  на  основе  гуманизации  образования  и  воспитания, индивидуализации  учебно-воспитательного  процесса, вариативности программ, учебных  курсов, формирования  здорового  образа  жизни.   </w:t>
      </w:r>
    </w:p>
    <w:p w:rsidR="00AE2D17" w:rsidRDefault="00AE2D17" w:rsidP="00A72162">
      <w:pPr>
        <w:spacing w:after="0" w:line="276" w:lineRule="auto"/>
        <w:ind w:left="345" w:firstLine="852"/>
        <w:rPr>
          <w:szCs w:val="28"/>
          <w:highlight w:val="white"/>
        </w:rPr>
      </w:pPr>
      <w:r>
        <w:rPr>
          <w:szCs w:val="28"/>
          <w:highlight w:val="white"/>
        </w:rPr>
        <w:t xml:space="preserve">Организован отдых детей </w:t>
      </w:r>
      <w:r>
        <w:rPr>
          <w:szCs w:val="28"/>
          <w:highlight w:val="white"/>
        </w:rPr>
        <w:tab/>
        <w:t xml:space="preserve">в </w:t>
      </w:r>
      <w:r>
        <w:rPr>
          <w:szCs w:val="28"/>
          <w:highlight w:val="white"/>
        </w:rPr>
        <w:tab/>
        <w:t xml:space="preserve">каникулярное </w:t>
      </w:r>
      <w:r>
        <w:rPr>
          <w:szCs w:val="28"/>
          <w:highlight w:val="white"/>
        </w:rPr>
        <w:tab/>
        <w:t xml:space="preserve">время, предоставлена возможность </w:t>
      </w:r>
      <w:r>
        <w:rPr>
          <w:szCs w:val="28"/>
          <w:highlight w:val="white"/>
        </w:rPr>
        <w:tab/>
        <w:t xml:space="preserve">активного </w:t>
      </w:r>
      <w:r>
        <w:rPr>
          <w:szCs w:val="28"/>
          <w:highlight w:val="white"/>
        </w:rPr>
        <w:tab/>
        <w:t xml:space="preserve">участия </w:t>
      </w:r>
      <w:r>
        <w:rPr>
          <w:szCs w:val="28"/>
          <w:highlight w:val="white"/>
        </w:rPr>
        <w:tab/>
        <w:t xml:space="preserve">в </w:t>
      </w:r>
      <w:r>
        <w:rPr>
          <w:szCs w:val="28"/>
          <w:highlight w:val="white"/>
        </w:rPr>
        <w:tab/>
        <w:t xml:space="preserve">фестивалях, </w:t>
      </w:r>
      <w:r>
        <w:rPr>
          <w:szCs w:val="28"/>
          <w:highlight w:val="white"/>
        </w:rPr>
        <w:tab/>
        <w:t xml:space="preserve">конкурсах, </w:t>
      </w:r>
      <w:r>
        <w:rPr>
          <w:szCs w:val="28"/>
          <w:highlight w:val="white"/>
        </w:rPr>
        <w:tab/>
        <w:t xml:space="preserve">спортивных соревнованиях наряду с другими детьми. </w:t>
      </w:r>
    </w:p>
    <w:p w:rsidR="00AE2D17" w:rsidRDefault="00AE2D17" w:rsidP="00A72162">
      <w:pPr>
        <w:spacing w:after="0" w:line="276" w:lineRule="auto"/>
        <w:ind w:left="730" w:hanging="10"/>
        <w:jc w:val="center"/>
        <w:rPr>
          <w:szCs w:val="28"/>
          <w:highlight w:val="white"/>
        </w:rPr>
      </w:pPr>
      <w:r>
        <w:rPr>
          <w:b/>
          <w:szCs w:val="28"/>
          <w:highlight w:val="white"/>
        </w:rPr>
        <w:t xml:space="preserve">Требования к условиям реализации программы: </w:t>
      </w:r>
      <w:r>
        <w:rPr>
          <w:szCs w:val="28"/>
          <w:highlight w:val="white"/>
        </w:rPr>
        <w:t xml:space="preserve"> </w:t>
      </w:r>
    </w:p>
    <w:p w:rsidR="00AE2D17" w:rsidRDefault="00AE2D17" w:rsidP="00A72162">
      <w:pPr>
        <w:spacing w:after="0" w:line="276" w:lineRule="auto"/>
        <w:ind w:left="730" w:hanging="10"/>
        <w:jc w:val="center"/>
        <w:rPr>
          <w:szCs w:val="28"/>
          <w:highlight w:val="white"/>
        </w:rPr>
      </w:pPr>
      <w:r>
        <w:rPr>
          <w:b/>
          <w:szCs w:val="28"/>
          <w:highlight w:val="white"/>
        </w:rPr>
        <w:t xml:space="preserve">Организационные условия  </w:t>
      </w:r>
    </w:p>
    <w:p w:rsidR="00AE2D17" w:rsidRDefault="00AE2D17" w:rsidP="00A72162">
      <w:pPr>
        <w:spacing w:after="0" w:line="276" w:lineRule="auto"/>
        <w:ind w:left="720" w:firstLine="0"/>
        <w:rPr>
          <w:szCs w:val="28"/>
          <w:highlight w:val="white"/>
        </w:rPr>
      </w:pPr>
      <w:r>
        <w:rPr>
          <w:szCs w:val="28"/>
          <w:highlight w:val="white"/>
        </w:rPr>
        <w:t xml:space="preserve">Программа коррекционной работы предусматривает различные варианты специального сопровождения обучающихся. Это могут быть формы обучения в общеобразовательном классе, в интегрированном классе; по общей образовательной программе начального общего и основного общего образования или по индивидуальной программе в случае домашнего обучения; с использованием надомной формы обучения.  </w:t>
      </w:r>
    </w:p>
    <w:p w:rsidR="00AE2D17" w:rsidRDefault="00AE2D17" w:rsidP="00A72162">
      <w:pPr>
        <w:spacing w:after="0" w:line="276" w:lineRule="auto"/>
        <w:ind w:left="730" w:hanging="10"/>
        <w:jc w:val="center"/>
        <w:rPr>
          <w:szCs w:val="28"/>
          <w:highlight w:val="white"/>
        </w:rPr>
      </w:pPr>
      <w:r>
        <w:rPr>
          <w:b/>
          <w:szCs w:val="28"/>
          <w:highlight w:val="white"/>
        </w:rPr>
        <w:t>3.2.2. Психолого-педагогические условия</w:t>
      </w:r>
    </w:p>
    <w:p w:rsidR="00AE2D17" w:rsidRDefault="00AE2D17" w:rsidP="00A72162">
      <w:pPr>
        <w:spacing w:after="0" w:line="276" w:lineRule="auto"/>
        <w:ind w:left="730" w:hanging="10"/>
        <w:jc w:val="center"/>
        <w:rPr>
          <w:szCs w:val="28"/>
          <w:highlight w:val="white"/>
        </w:rPr>
      </w:pPr>
      <w:r>
        <w:rPr>
          <w:b/>
          <w:szCs w:val="28"/>
          <w:highlight w:val="white"/>
        </w:rPr>
        <w:t>Психолого-педагогическое обеспечение включает:</w:t>
      </w:r>
      <w:r>
        <w:rPr>
          <w:szCs w:val="28"/>
          <w:highlight w:val="white"/>
        </w:rPr>
        <w:t xml:space="preserve"> </w:t>
      </w:r>
    </w:p>
    <w:p w:rsidR="00AE2D17" w:rsidRDefault="00AE2D17" w:rsidP="00A72162">
      <w:pPr>
        <w:numPr>
          <w:ilvl w:val="0"/>
          <w:numId w:val="35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дифференцированные условия (оптимальный режим учебных нагрузок); </w:t>
      </w:r>
    </w:p>
    <w:p w:rsidR="00AE2D17" w:rsidRDefault="00AE2D17" w:rsidP="00A72162">
      <w:pPr>
        <w:numPr>
          <w:ilvl w:val="0"/>
          <w:numId w:val="35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психолого-педагогические условия (учёт индивидуальных особенностей ребёнка; соблюдение комфортного психоэмоционального режима; </w:t>
      </w:r>
    </w:p>
    <w:p w:rsidR="00AE2D17" w:rsidRDefault="00AE2D17" w:rsidP="00A72162">
      <w:pPr>
        <w:spacing w:after="0" w:line="276" w:lineRule="auto"/>
        <w:ind w:left="720" w:firstLine="0"/>
        <w:rPr>
          <w:szCs w:val="28"/>
          <w:highlight w:val="white"/>
        </w:rPr>
      </w:pPr>
      <w:r>
        <w:rPr>
          <w:szCs w:val="28"/>
          <w:highlight w:val="white"/>
        </w:rPr>
        <w:t xml:space="preserve">- использование современных педагогических технологий); </w:t>
      </w:r>
    </w:p>
    <w:p w:rsidR="00AE2D17" w:rsidRDefault="00AE2D17" w:rsidP="00A72162">
      <w:p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- специализированные условия (использование специальных методов, приёмов, средств обучения, ориентированных на особые образовательные потребности детей; дифференцированное и индивидуализированное обучение с учётом специфики нарушения здоровья ребёнка; комплексное воздействие на обучающегося, осуществляемое на индивидуальных и групповых коррекционных занятиях); </w:t>
      </w:r>
    </w:p>
    <w:p w:rsidR="00AE2D17" w:rsidRDefault="00AE2D17" w:rsidP="00A72162">
      <w:pPr>
        <w:spacing w:after="0" w:line="276" w:lineRule="auto"/>
        <w:ind w:left="720" w:right="76" w:firstLine="0"/>
        <w:rPr>
          <w:szCs w:val="28"/>
          <w:highlight w:val="white"/>
        </w:rPr>
      </w:pPr>
      <w:r>
        <w:rPr>
          <w:i/>
          <w:szCs w:val="28"/>
          <w:highlight w:val="white"/>
        </w:rPr>
        <w:t>-</w:t>
      </w:r>
      <w:r>
        <w:rPr>
          <w:szCs w:val="28"/>
          <w:highlight w:val="white"/>
        </w:rPr>
        <w:t xml:space="preserve">здоровьесберегающие условия (укрепление физического и психического здоровья, профилактика физических и психологических перегрузок обучающихся); </w:t>
      </w:r>
    </w:p>
    <w:p w:rsidR="00AE2D17" w:rsidRDefault="00AE2D17" w:rsidP="00A72162">
      <w:pPr>
        <w:numPr>
          <w:ilvl w:val="0"/>
          <w:numId w:val="35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мероприятиях.   </w:t>
      </w:r>
    </w:p>
    <w:p w:rsidR="00AE2D17" w:rsidRDefault="00AE2D17" w:rsidP="00A72162">
      <w:pPr>
        <w:spacing w:after="0" w:line="276" w:lineRule="auto"/>
        <w:ind w:left="720" w:firstLine="0"/>
        <w:rPr>
          <w:szCs w:val="28"/>
          <w:highlight w:val="white"/>
        </w:rPr>
      </w:pPr>
      <w:r>
        <w:rPr>
          <w:b/>
          <w:szCs w:val="28"/>
          <w:highlight w:val="white"/>
        </w:rPr>
        <w:t xml:space="preserve"> </w:t>
      </w:r>
    </w:p>
    <w:p w:rsidR="00AE2D17" w:rsidRDefault="00AE2D17" w:rsidP="00A72162">
      <w:pPr>
        <w:spacing w:after="0" w:line="276" w:lineRule="auto"/>
        <w:ind w:left="730" w:hanging="10"/>
        <w:jc w:val="center"/>
        <w:rPr>
          <w:szCs w:val="28"/>
          <w:highlight w:val="white"/>
        </w:rPr>
      </w:pPr>
      <w:r>
        <w:rPr>
          <w:b/>
          <w:szCs w:val="28"/>
          <w:highlight w:val="white"/>
        </w:rPr>
        <w:t xml:space="preserve">Программно-методическое обеспечение: </w:t>
      </w:r>
    </w:p>
    <w:p w:rsidR="00AE2D17" w:rsidRDefault="00AE2D17" w:rsidP="00A72162">
      <w:pPr>
        <w:spacing w:after="0" w:line="276" w:lineRule="auto"/>
        <w:ind w:left="730" w:hanging="10"/>
        <w:rPr>
          <w:szCs w:val="28"/>
          <w:highlight w:val="white"/>
        </w:rPr>
      </w:pPr>
      <w:r>
        <w:rPr>
          <w:szCs w:val="28"/>
          <w:highlight w:val="white"/>
        </w:rPr>
        <w:t xml:space="preserve">В процессе реализации программы коррекционной работы используются рабочие коррекционно-развивающие программы социально-педагогической направленности, </w:t>
      </w:r>
      <w:r>
        <w:rPr>
          <w:szCs w:val="28"/>
          <w:highlight w:val="white"/>
        </w:rPr>
        <w:tab/>
        <w:t xml:space="preserve">диагностический </w:t>
      </w:r>
      <w:r>
        <w:rPr>
          <w:szCs w:val="28"/>
          <w:highlight w:val="white"/>
        </w:rPr>
        <w:tab/>
        <w:t xml:space="preserve">и </w:t>
      </w:r>
      <w:r>
        <w:rPr>
          <w:szCs w:val="28"/>
          <w:highlight w:val="white"/>
        </w:rPr>
        <w:tab/>
        <w:t xml:space="preserve">коррекционно-развивающий инструментарий, </w:t>
      </w:r>
      <w:r>
        <w:rPr>
          <w:szCs w:val="28"/>
          <w:highlight w:val="white"/>
        </w:rPr>
        <w:tab/>
        <w:t xml:space="preserve">необходимый </w:t>
      </w:r>
      <w:r>
        <w:rPr>
          <w:szCs w:val="28"/>
          <w:highlight w:val="white"/>
        </w:rPr>
        <w:tab/>
        <w:t xml:space="preserve">для </w:t>
      </w:r>
      <w:r>
        <w:rPr>
          <w:szCs w:val="28"/>
          <w:highlight w:val="white"/>
        </w:rPr>
        <w:tab/>
        <w:t xml:space="preserve">осуществления </w:t>
      </w:r>
      <w:r>
        <w:rPr>
          <w:szCs w:val="28"/>
          <w:highlight w:val="white"/>
        </w:rPr>
        <w:tab/>
        <w:t xml:space="preserve">профессиональной деятельности учителя, социального педагога, психолога. </w:t>
      </w:r>
    </w:p>
    <w:p w:rsidR="00AE2D17" w:rsidRDefault="00AE2D17" w:rsidP="00A72162">
      <w:pPr>
        <w:spacing w:after="0" w:line="276" w:lineRule="auto"/>
        <w:ind w:left="730" w:hanging="10"/>
        <w:jc w:val="center"/>
        <w:rPr>
          <w:szCs w:val="28"/>
          <w:highlight w:val="white"/>
        </w:rPr>
      </w:pPr>
      <w:r>
        <w:rPr>
          <w:b/>
          <w:szCs w:val="28"/>
          <w:highlight w:val="white"/>
        </w:rPr>
        <w:t>Результаты реализации указанных требований</w:t>
      </w:r>
      <w:r>
        <w:rPr>
          <w:b/>
          <w:i/>
          <w:szCs w:val="28"/>
          <w:highlight w:val="white"/>
        </w:rPr>
        <w:t xml:space="preserve">: </w:t>
      </w:r>
    </w:p>
    <w:p w:rsidR="00AE2D17" w:rsidRDefault="00AE2D17" w:rsidP="00A72162">
      <w:pPr>
        <w:numPr>
          <w:ilvl w:val="0"/>
          <w:numId w:val="35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обучающихся на данной ступени общего образования; </w:t>
      </w:r>
    </w:p>
    <w:p w:rsidR="00AE2D17" w:rsidRDefault="00AE2D17" w:rsidP="00A72162">
      <w:pPr>
        <w:numPr>
          <w:ilvl w:val="0"/>
          <w:numId w:val="35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обеспечивающей воспитание, обучение, социальную адаптацию и интеграцию детей; </w:t>
      </w:r>
    </w:p>
    <w:p w:rsidR="00AE2D17" w:rsidRDefault="00AE2D17" w:rsidP="00A72162">
      <w:pPr>
        <w:numPr>
          <w:ilvl w:val="0"/>
          <w:numId w:val="35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способствующей достижению целей основного общего образования, обеспечивающей его качество, доступность и открытость для обучающихся и их родителей (законных представителей); </w:t>
      </w:r>
    </w:p>
    <w:p w:rsidR="00AE2D17" w:rsidRDefault="00AE2D17" w:rsidP="00A72162">
      <w:pPr>
        <w:numPr>
          <w:ilvl w:val="0"/>
          <w:numId w:val="35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требованиями, установленными Стандартом. </w:t>
      </w:r>
    </w:p>
    <w:p w:rsidR="00AE2D17" w:rsidRDefault="00AE2D17" w:rsidP="00A72162">
      <w:pPr>
        <w:spacing w:after="0" w:line="276" w:lineRule="auto"/>
        <w:ind w:left="370" w:hanging="10"/>
        <w:jc w:val="center"/>
        <w:rPr>
          <w:szCs w:val="28"/>
          <w:highlight w:val="white"/>
        </w:rPr>
      </w:pPr>
      <w:r>
        <w:rPr>
          <w:b/>
          <w:szCs w:val="28"/>
          <w:highlight w:val="white"/>
        </w:rPr>
        <w:t xml:space="preserve">3.2.3.Материально-техническое обеспечение  </w:t>
      </w:r>
    </w:p>
    <w:p w:rsidR="00AE2D17" w:rsidRDefault="00AE2D17" w:rsidP="00A72162">
      <w:pPr>
        <w:spacing w:after="0" w:line="276" w:lineRule="auto"/>
        <w:ind w:left="345"/>
        <w:rPr>
          <w:szCs w:val="28"/>
          <w:highlight w:val="white"/>
        </w:rPr>
      </w:pPr>
      <w:r>
        <w:rPr>
          <w:szCs w:val="28"/>
          <w:highlight w:val="white"/>
        </w:rPr>
        <w:t xml:space="preserve"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среды образовательного учреждения. </w:t>
      </w:r>
    </w:p>
    <w:p w:rsidR="00AE2D17" w:rsidRDefault="00AE2D17" w:rsidP="00A72162">
      <w:pPr>
        <w:spacing w:after="0" w:line="276" w:lineRule="auto"/>
        <w:ind w:left="1068" w:firstLine="0"/>
        <w:rPr>
          <w:szCs w:val="28"/>
          <w:highlight w:val="white"/>
        </w:rPr>
      </w:pPr>
      <w:r>
        <w:rPr>
          <w:szCs w:val="28"/>
          <w:highlight w:val="white"/>
        </w:rPr>
        <w:t xml:space="preserve"> </w:t>
      </w:r>
    </w:p>
    <w:tbl>
      <w:tblPr>
        <w:tblW w:w="9609" w:type="dxa"/>
        <w:tblInd w:w="2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103" w:type="dxa"/>
          <w:right w:w="41" w:type="dxa"/>
        </w:tblCellMar>
        <w:tblLook w:val="00A0"/>
      </w:tblPr>
      <w:tblGrid>
        <w:gridCol w:w="7621"/>
        <w:gridCol w:w="1988"/>
      </w:tblGrid>
      <w:tr w:rsidR="00AE2D17" w:rsidTr="00EA3E90">
        <w:trPr>
          <w:trHeight w:val="331"/>
        </w:trPr>
        <w:tc>
          <w:tcPr>
            <w:tcW w:w="7620" w:type="dxa"/>
            <w:tcMar>
              <w:left w:w="103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материально-технические условия </w:t>
            </w:r>
          </w:p>
        </w:tc>
        <w:tc>
          <w:tcPr>
            <w:tcW w:w="1988" w:type="dxa"/>
            <w:tcMar>
              <w:left w:w="103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наличие </w:t>
            </w:r>
          </w:p>
        </w:tc>
      </w:tr>
      <w:tr w:rsidR="00AE2D17" w:rsidTr="00EA3E90">
        <w:trPr>
          <w:trHeight w:val="977"/>
        </w:trPr>
        <w:tc>
          <w:tcPr>
            <w:tcW w:w="7620" w:type="dxa"/>
            <w:tcMar>
              <w:left w:w="103" w:type="dxa"/>
            </w:tcMar>
          </w:tcPr>
          <w:p w:rsidR="00AE2D17" w:rsidRDefault="00AE2D17" w:rsidP="00EA3E90">
            <w:pPr>
              <w:spacing w:after="0" w:line="276" w:lineRule="auto"/>
              <w:ind w:left="0" w:right="68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обеспечение возможности для беспрепятственного доступа детей с недостатками физического и (или) психического развития в здание образовательного учреждения (пандусы) </w:t>
            </w:r>
          </w:p>
        </w:tc>
        <w:tc>
          <w:tcPr>
            <w:tcW w:w="1988" w:type="dxa"/>
            <w:tcMar>
              <w:left w:w="103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- </w:t>
            </w:r>
          </w:p>
        </w:tc>
      </w:tr>
      <w:tr w:rsidR="00AE2D17" w:rsidTr="00EA3E90">
        <w:trPr>
          <w:trHeight w:val="974"/>
        </w:trPr>
        <w:tc>
          <w:tcPr>
            <w:tcW w:w="7620" w:type="dxa"/>
            <w:tcMar>
              <w:left w:w="103" w:type="dxa"/>
            </w:tcMar>
          </w:tcPr>
          <w:p w:rsidR="00AE2D17" w:rsidRDefault="00AE2D17" w:rsidP="00EA3E90">
            <w:pPr>
              <w:spacing w:after="0" w:line="276" w:lineRule="auto"/>
              <w:ind w:left="0" w:right="71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оборудование и технические средства обучения лиц с ограниченными возможностями здоровья индивидуального и коллективного пользования </w:t>
            </w:r>
          </w:p>
        </w:tc>
        <w:tc>
          <w:tcPr>
            <w:tcW w:w="1988" w:type="dxa"/>
            <w:tcMar>
              <w:left w:w="103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+ </w:t>
            </w:r>
          </w:p>
        </w:tc>
      </w:tr>
      <w:tr w:rsidR="00AE2D17" w:rsidTr="00EA3E90">
        <w:trPr>
          <w:trHeight w:val="334"/>
        </w:trPr>
        <w:tc>
          <w:tcPr>
            <w:tcW w:w="7620" w:type="dxa"/>
            <w:tcMar>
              <w:left w:w="103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организации спортивных и массовых мероприятий </w:t>
            </w:r>
          </w:p>
        </w:tc>
        <w:tc>
          <w:tcPr>
            <w:tcW w:w="1988" w:type="dxa"/>
            <w:tcMar>
              <w:left w:w="103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+ </w:t>
            </w:r>
          </w:p>
        </w:tc>
      </w:tr>
      <w:tr w:rsidR="00AE2D17" w:rsidTr="00EA3E90">
        <w:trPr>
          <w:trHeight w:val="331"/>
        </w:trPr>
        <w:tc>
          <w:tcPr>
            <w:tcW w:w="7620" w:type="dxa"/>
            <w:tcMar>
              <w:left w:w="103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Обеспечение питания </w:t>
            </w:r>
          </w:p>
        </w:tc>
        <w:tc>
          <w:tcPr>
            <w:tcW w:w="1988" w:type="dxa"/>
            <w:tcMar>
              <w:left w:w="103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+ </w:t>
            </w:r>
          </w:p>
        </w:tc>
      </w:tr>
      <w:tr w:rsidR="00AE2D17" w:rsidTr="00EA3E90">
        <w:trPr>
          <w:trHeight w:val="655"/>
        </w:trPr>
        <w:tc>
          <w:tcPr>
            <w:tcW w:w="7620" w:type="dxa"/>
            <w:tcMar>
              <w:left w:w="103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обеспечения медицинского обслуживания, оздоровительных и лечебно-профилактических мероприятий </w:t>
            </w:r>
          </w:p>
        </w:tc>
        <w:tc>
          <w:tcPr>
            <w:tcW w:w="1988" w:type="dxa"/>
            <w:tcMar>
              <w:left w:w="103" w:type="dxa"/>
            </w:tcMar>
          </w:tcPr>
          <w:p w:rsidR="00AE2D17" w:rsidRDefault="00AE2D17" w:rsidP="00EA3E90">
            <w:pPr>
              <w:spacing w:after="0" w:line="276" w:lineRule="auto"/>
              <w:ind w:left="0" w:firstLine="0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 xml:space="preserve">_ </w:t>
            </w:r>
          </w:p>
        </w:tc>
      </w:tr>
    </w:tbl>
    <w:p w:rsidR="00AE2D17" w:rsidRDefault="00AE2D17" w:rsidP="00A72162">
      <w:pPr>
        <w:spacing w:after="0" w:line="276" w:lineRule="auto"/>
        <w:ind w:left="0" w:firstLine="0"/>
        <w:rPr>
          <w:b/>
          <w:szCs w:val="28"/>
          <w:highlight w:val="white"/>
        </w:rPr>
      </w:pPr>
    </w:p>
    <w:p w:rsidR="00AE2D17" w:rsidRDefault="00AE2D17" w:rsidP="00A72162">
      <w:pPr>
        <w:spacing w:after="0" w:line="276" w:lineRule="auto"/>
        <w:ind w:left="730" w:hanging="10"/>
        <w:jc w:val="center"/>
        <w:rPr>
          <w:szCs w:val="28"/>
          <w:highlight w:val="white"/>
        </w:rPr>
      </w:pPr>
      <w:r>
        <w:rPr>
          <w:b/>
          <w:szCs w:val="28"/>
          <w:highlight w:val="white"/>
        </w:rPr>
        <w:t xml:space="preserve">3.2.4.Информационное обеспечение: </w:t>
      </w:r>
    </w:p>
    <w:p w:rsidR="00AE2D17" w:rsidRDefault="00AE2D17" w:rsidP="00A72162">
      <w:pPr>
        <w:numPr>
          <w:ilvl w:val="0"/>
          <w:numId w:val="36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Для реализации программы создана необходимая информационная образовательная среда, которая включает доступ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к методическим пособиям и рекомендациям по всем направлениям и видам деятельности, наглядным пособиям, мультимедийным, аудио- и видеоматериалам. </w:t>
      </w:r>
    </w:p>
    <w:p w:rsidR="00AE2D17" w:rsidRDefault="00AE2D17" w:rsidP="00A72162">
      <w:pPr>
        <w:numPr>
          <w:ilvl w:val="0"/>
          <w:numId w:val="36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Социальный педагог осуществляет комплекс мероприятий по воспитанию, образованию, развитию и социальной защите личности, изучает психолого-медико-педагогические особенности личности воспитанников и ее микросреды, условия жизни, выявляет интересы и потребности, трудности и проблемы, конфликтные ситуации, отклонения в поведении детей и своевременно оказывает им социальную помощь и поддержку. </w:t>
      </w:r>
    </w:p>
    <w:p w:rsidR="00AE2D17" w:rsidRDefault="00AE2D17" w:rsidP="00A72162">
      <w:pPr>
        <w:numPr>
          <w:ilvl w:val="0"/>
          <w:numId w:val="36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В документах социально-педагогической службы сосредоточены сведения о каждом ребенке, состоящем на различных видах учета и контроля. Основная задача социального педагога – помочь подросткам в преодолении трудностей социализации, в выборе будущей специальности. </w:t>
      </w:r>
    </w:p>
    <w:p w:rsidR="00AE2D17" w:rsidRDefault="00AE2D17" w:rsidP="00A72162">
      <w:pPr>
        <w:numPr>
          <w:ilvl w:val="0"/>
          <w:numId w:val="36"/>
        </w:numPr>
        <w:spacing w:after="0" w:line="276" w:lineRule="auto"/>
        <w:rPr>
          <w:szCs w:val="28"/>
          <w:highlight w:val="white"/>
        </w:rPr>
      </w:pPr>
      <w:r>
        <w:rPr>
          <w:szCs w:val="28"/>
          <w:highlight w:val="white"/>
        </w:rPr>
        <w:t xml:space="preserve">Социальный педагог проводит цикл бесед по охране прав ребенка, которые включают ознакомление с основными положениями «Конвенции о правах ребенка», с отдельными статьями Гражданского и Уголовного кодексов Российской Федерации, Кодекса о браке и семье; устраивают встречи-беседы с врачами-наркологами, сотрудниками полиции, сотрудниками церкви. Медицинская служба готовит беседы о проблемах курения, алкоголизма, наркомании, о соблюдении правил личной гигиены, санитарно-гигиенических норм. </w:t>
      </w:r>
    </w:p>
    <w:p w:rsidR="00AE2D17" w:rsidRDefault="00AE2D17" w:rsidP="00A72162">
      <w:pPr>
        <w:widowControl w:val="0"/>
        <w:shd w:val="clear" w:color="auto" w:fill="FFFFFF"/>
        <w:suppressAutoHyphens/>
        <w:spacing w:after="0" w:line="276" w:lineRule="auto"/>
        <w:ind w:left="20" w:right="20" w:firstLine="320"/>
        <w:rPr>
          <w:szCs w:val="28"/>
          <w:highlight w:val="white"/>
          <w:lang w:eastAsia="ar-SA"/>
        </w:rPr>
      </w:pPr>
    </w:p>
    <w:p w:rsidR="00AE2D17" w:rsidRDefault="00AE2D17" w:rsidP="00A72162">
      <w:pPr>
        <w:spacing w:line="276" w:lineRule="auto"/>
        <w:rPr>
          <w:szCs w:val="28"/>
          <w:highlight w:val="white"/>
        </w:rPr>
      </w:pPr>
    </w:p>
    <w:p w:rsidR="00AE2D17" w:rsidRPr="00A72162" w:rsidRDefault="00AE2D17" w:rsidP="00A72162"/>
    <w:sectPr w:rsidR="00AE2D17" w:rsidRPr="00A72162" w:rsidSect="000F0B7F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upperRoman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>
    <w:nsid w:val="0000000C"/>
    <w:multiLevelType w:val="multilevel"/>
    <w:tmpl w:val="0000000C"/>
    <w:name w:val="WWNum16"/>
    <w:lvl w:ilvl="0">
      <w:start w:val="1"/>
      <w:numFmt w:val="bullet"/>
      <w:lvlText w:val=""/>
      <w:lvlJc w:val="left"/>
      <w:pPr>
        <w:tabs>
          <w:tab w:val="num" w:pos="0"/>
        </w:tabs>
        <w:ind w:left="117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4" w:hanging="360"/>
      </w:pPr>
      <w:rPr>
        <w:rFonts w:ascii="Wingdings" w:hAnsi="Wingdings"/>
      </w:rPr>
    </w:lvl>
  </w:abstractNum>
  <w:abstractNum w:abstractNumId="4">
    <w:nsid w:val="0000000D"/>
    <w:multiLevelType w:val="multilevel"/>
    <w:tmpl w:val="0000000D"/>
    <w:name w:val="WWNum17"/>
    <w:lvl w:ilvl="0">
      <w:start w:val="1"/>
      <w:numFmt w:val="bullet"/>
      <w:lvlText w:val=""/>
      <w:lvlJc w:val="left"/>
      <w:pPr>
        <w:tabs>
          <w:tab w:val="num" w:pos="0"/>
        </w:tabs>
        <w:ind w:left="117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4" w:hanging="360"/>
      </w:pPr>
      <w:rPr>
        <w:rFonts w:ascii="Wingdings" w:hAnsi="Wingdings"/>
      </w:rPr>
    </w:lvl>
  </w:abstractNum>
  <w:abstractNum w:abstractNumId="5">
    <w:nsid w:val="0000000F"/>
    <w:multiLevelType w:val="multilevel"/>
    <w:tmpl w:val="0000000F"/>
    <w:name w:val="WWNum19"/>
    <w:lvl w:ilvl="0">
      <w:start w:val="1"/>
      <w:numFmt w:val="bullet"/>
      <w:lvlText w:val=""/>
      <w:lvlJc w:val="left"/>
      <w:pPr>
        <w:tabs>
          <w:tab w:val="num" w:pos="0"/>
        </w:tabs>
        <w:ind w:left="117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4" w:hanging="360"/>
      </w:pPr>
      <w:rPr>
        <w:rFonts w:ascii="Wingdings" w:hAnsi="Wingdings"/>
      </w:rPr>
    </w:lvl>
  </w:abstractNum>
  <w:abstractNum w:abstractNumId="6">
    <w:nsid w:val="00000010"/>
    <w:multiLevelType w:val="multilevel"/>
    <w:tmpl w:val="00000010"/>
    <w:name w:val="WWNum20"/>
    <w:lvl w:ilvl="0">
      <w:start w:val="1"/>
      <w:numFmt w:val="bullet"/>
      <w:lvlText w:val=""/>
      <w:lvlJc w:val="left"/>
      <w:pPr>
        <w:tabs>
          <w:tab w:val="num" w:pos="0"/>
        </w:tabs>
        <w:ind w:left="81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4" w:hanging="360"/>
      </w:pPr>
      <w:rPr>
        <w:rFonts w:ascii="Wingdings" w:hAnsi="Wingdings"/>
      </w:rPr>
    </w:lvl>
  </w:abstractNum>
  <w:abstractNum w:abstractNumId="7">
    <w:nsid w:val="00000011"/>
    <w:multiLevelType w:val="multilevel"/>
    <w:tmpl w:val="00000011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9">
    <w:nsid w:val="01013F62"/>
    <w:multiLevelType w:val="hybridMultilevel"/>
    <w:tmpl w:val="C6A8AB12"/>
    <w:lvl w:ilvl="0" w:tplc="66369B30">
      <w:start w:val="1"/>
      <w:numFmt w:val="bullet"/>
      <w:lvlText w:val="•"/>
      <w:lvlJc w:val="left"/>
      <w:pPr>
        <w:ind w:left="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76232C0">
      <w:start w:val="1"/>
      <w:numFmt w:val="bullet"/>
      <w:lvlText w:val="o"/>
      <w:lvlJc w:val="left"/>
      <w:pPr>
        <w:ind w:left="117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7C8044C">
      <w:start w:val="1"/>
      <w:numFmt w:val="bullet"/>
      <w:lvlText w:val="▪"/>
      <w:lvlJc w:val="left"/>
      <w:pPr>
        <w:ind w:left="1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744A738">
      <w:start w:val="1"/>
      <w:numFmt w:val="bullet"/>
      <w:lvlText w:val="•"/>
      <w:lvlJc w:val="left"/>
      <w:pPr>
        <w:ind w:left="26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3F808F6">
      <w:start w:val="1"/>
      <w:numFmt w:val="bullet"/>
      <w:lvlText w:val="o"/>
      <w:lvlJc w:val="left"/>
      <w:pPr>
        <w:ind w:left="33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730D934">
      <w:start w:val="1"/>
      <w:numFmt w:val="bullet"/>
      <w:lvlText w:val="▪"/>
      <w:lvlJc w:val="left"/>
      <w:pPr>
        <w:ind w:left="40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DF447C4">
      <w:start w:val="1"/>
      <w:numFmt w:val="bullet"/>
      <w:lvlText w:val="•"/>
      <w:lvlJc w:val="left"/>
      <w:pPr>
        <w:ind w:left="47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BAC096C">
      <w:start w:val="1"/>
      <w:numFmt w:val="bullet"/>
      <w:lvlText w:val="o"/>
      <w:lvlJc w:val="left"/>
      <w:pPr>
        <w:ind w:left="54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E0895B2">
      <w:start w:val="1"/>
      <w:numFmt w:val="bullet"/>
      <w:lvlText w:val="▪"/>
      <w:lvlJc w:val="left"/>
      <w:pPr>
        <w:ind w:left="62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04100648"/>
    <w:multiLevelType w:val="multilevel"/>
    <w:tmpl w:val="FFFFFFFF"/>
    <w:lvl w:ilvl="0">
      <w:start w:val="1"/>
      <w:numFmt w:val="bullet"/>
      <w:lvlText w:val="•"/>
      <w:lvlJc w:val="left"/>
      <w:pPr>
        <w:ind w:left="228" w:hanging="360"/>
      </w:pPr>
      <w:rPr>
        <w:rFonts w:ascii="Arial" w:hAnsi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76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96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16" w:hanging="360"/>
      </w:pPr>
      <w:rPr>
        <w:rFonts w:ascii="Arial" w:hAnsi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36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56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76" w:hanging="360"/>
      </w:pPr>
      <w:rPr>
        <w:rFonts w:ascii="Arial" w:hAnsi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96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16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</w:abstractNum>
  <w:abstractNum w:abstractNumId="11">
    <w:nsid w:val="07B90271"/>
    <w:multiLevelType w:val="hybridMultilevel"/>
    <w:tmpl w:val="B9F2F832"/>
    <w:lvl w:ilvl="0" w:tplc="4D1A46E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490CB1CC">
      <w:start w:val="1"/>
      <w:numFmt w:val="bullet"/>
      <w:lvlText w:val="o"/>
      <w:lvlJc w:val="left"/>
      <w:pPr>
        <w:ind w:left="4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54EB6A4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57F81D70">
      <w:start w:val="1"/>
      <w:numFmt w:val="bullet"/>
      <w:lvlText w:val="•"/>
      <w:lvlJc w:val="left"/>
      <w:pPr>
        <w:ind w:left="11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9F4C86C">
      <w:start w:val="1"/>
      <w:numFmt w:val="bullet"/>
      <w:lvlText w:val="o"/>
      <w:lvlJc w:val="left"/>
      <w:pPr>
        <w:ind w:left="19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206D3F4">
      <w:start w:val="1"/>
      <w:numFmt w:val="bullet"/>
      <w:lvlText w:val="▪"/>
      <w:lvlJc w:val="left"/>
      <w:pPr>
        <w:ind w:left="26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65E408C">
      <w:start w:val="1"/>
      <w:numFmt w:val="bullet"/>
      <w:lvlText w:val="•"/>
      <w:lvlJc w:val="left"/>
      <w:pPr>
        <w:ind w:left="33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FB45A02">
      <w:start w:val="1"/>
      <w:numFmt w:val="bullet"/>
      <w:lvlText w:val="o"/>
      <w:lvlJc w:val="left"/>
      <w:pPr>
        <w:ind w:left="40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60BCA83A">
      <w:start w:val="1"/>
      <w:numFmt w:val="bullet"/>
      <w:lvlText w:val="▪"/>
      <w:lvlJc w:val="left"/>
      <w:pPr>
        <w:ind w:left="4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2">
    <w:nsid w:val="08526DD0"/>
    <w:multiLevelType w:val="hybridMultilevel"/>
    <w:tmpl w:val="3B6A9FFA"/>
    <w:lvl w:ilvl="0" w:tplc="DAD0E66C">
      <w:start w:val="1"/>
      <w:numFmt w:val="bullet"/>
      <w:lvlText w:val="•"/>
      <w:lvlJc w:val="left"/>
      <w:pPr>
        <w:ind w:left="15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AE06C6E">
      <w:start w:val="1"/>
      <w:numFmt w:val="bullet"/>
      <w:lvlText w:val="o"/>
      <w:lvlJc w:val="left"/>
      <w:pPr>
        <w:ind w:left="117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0FE0368">
      <w:start w:val="1"/>
      <w:numFmt w:val="bullet"/>
      <w:lvlText w:val="▪"/>
      <w:lvlJc w:val="left"/>
      <w:pPr>
        <w:ind w:left="1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82A2EFC">
      <w:start w:val="1"/>
      <w:numFmt w:val="bullet"/>
      <w:lvlText w:val="•"/>
      <w:lvlJc w:val="left"/>
      <w:pPr>
        <w:ind w:left="26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D82EB78">
      <w:start w:val="1"/>
      <w:numFmt w:val="bullet"/>
      <w:lvlText w:val="o"/>
      <w:lvlJc w:val="left"/>
      <w:pPr>
        <w:ind w:left="33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1FAB596">
      <w:start w:val="1"/>
      <w:numFmt w:val="bullet"/>
      <w:lvlText w:val="▪"/>
      <w:lvlJc w:val="left"/>
      <w:pPr>
        <w:ind w:left="40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0865D06">
      <w:start w:val="1"/>
      <w:numFmt w:val="bullet"/>
      <w:lvlText w:val="•"/>
      <w:lvlJc w:val="left"/>
      <w:pPr>
        <w:ind w:left="47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4600BD0">
      <w:start w:val="1"/>
      <w:numFmt w:val="bullet"/>
      <w:lvlText w:val="o"/>
      <w:lvlJc w:val="left"/>
      <w:pPr>
        <w:ind w:left="54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7BE1B4E">
      <w:start w:val="1"/>
      <w:numFmt w:val="bullet"/>
      <w:lvlText w:val="▪"/>
      <w:lvlJc w:val="left"/>
      <w:pPr>
        <w:ind w:left="62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3">
    <w:nsid w:val="0D885B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14">
    <w:nsid w:val="0E131261"/>
    <w:multiLevelType w:val="multilevel"/>
    <w:tmpl w:val="B08E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697163"/>
    <w:multiLevelType w:val="multilevel"/>
    <w:tmpl w:val="FFFFFFFF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"/>
      <w:lvlJc w:val="left"/>
      <w:pPr>
        <w:ind w:left="994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"/>
      <w:lvlJc w:val="left"/>
      <w:pPr>
        <w:ind w:left="1988" w:hanging="72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2622" w:hanging="720"/>
      </w:pPr>
      <w:rPr>
        <w:rFonts w:ascii="Times New Roman" w:hAnsi="Times New Roman" w:cs="Times New Roman"/>
        <w:b/>
        <w:sz w:val="24"/>
      </w:rPr>
    </w:lvl>
    <w:lvl w:ilvl="4">
      <w:start w:val="1"/>
      <w:numFmt w:val="decimal"/>
      <w:lvlText w:val="%1.%2.%3.%4.%5"/>
      <w:lvlJc w:val="left"/>
      <w:pPr>
        <w:ind w:left="3616" w:hanging="1080"/>
      </w:pPr>
      <w:rPr>
        <w:rFonts w:ascii="Times New Roman" w:hAnsi="Times New Roman" w:cs="Times New Roman"/>
        <w:b/>
        <w:sz w:val="24"/>
      </w:rPr>
    </w:lvl>
    <w:lvl w:ilvl="5">
      <w:start w:val="1"/>
      <w:numFmt w:val="decimal"/>
      <w:lvlText w:val="%1.%2.%3.%4.%5.%6"/>
      <w:lvlJc w:val="left"/>
      <w:pPr>
        <w:ind w:left="4250" w:hanging="1080"/>
      </w:pPr>
      <w:rPr>
        <w:rFonts w:ascii="Times New Roman" w:hAnsi="Times New Roman" w:cs="Times New Roman"/>
        <w:b/>
        <w:sz w:val="24"/>
      </w:rPr>
    </w:lvl>
    <w:lvl w:ilvl="6">
      <w:start w:val="1"/>
      <w:numFmt w:val="decimal"/>
      <w:lvlText w:val="%1.%2.%3.%4.%5.%6.%7"/>
      <w:lvlJc w:val="left"/>
      <w:pPr>
        <w:ind w:left="5244" w:hanging="1440"/>
      </w:pPr>
      <w:rPr>
        <w:rFonts w:ascii="Times New Roman" w:hAnsi="Times New Roman" w:cs="Times New Roman"/>
        <w:b/>
        <w:sz w:val="24"/>
      </w:rPr>
    </w:lvl>
    <w:lvl w:ilvl="7">
      <w:start w:val="1"/>
      <w:numFmt w:val="decimal"/>
      <w:lvlText w:val="%1.%2.%3.%4.%5.%6.%7.%8"/>
      <w:lvlJc w:val="left"/>
      <w:pPr>
        <w:ind w:left="5878" w:hanging="1440"/>
      </w:pPr>
      <w:rPr>
        <w:rFonts w:ascii="Times New Roman" w:hAnsi="Times New Roman" w:cs="Times New Roman"/>
        <w:b/>
        <w:sz w:val="24"/>
      </w:rPr>
    </w:lvl>
    <w:lvl w:ilvl="8">
      <w:start w:val="1"/>
      <w:numFmt w:val="decimal"/>
      <w:lvlText w:val="%1.%2.%3.%4.%5.%6.%7.%8.%9"/>
      <w:lvlJc w:val="left"/>
      <w:pPr>
        <w:ind w:left="6872" w:hanging="1800"/>
      </w:pPr>
      <w:rPr>
        <w:rFonts w:ascii="Times New Roman" w:hAnsi="Times New Roman" w:cs="Times New Roman"/>
        <w:b/>
        <w:sz w:val="24"/>
      </w:rPr>
    </w:lvl>
  </w:abstractNum>
  <w:abstractNum w:abstractNumId="16">
    <w:nsid w:val="100302FD"/>
    <w:multiLevelType w:val="hybridMultilevel"/>
    <w:tmpl w:val="9F680576"/>
    <w:lvl w:ilvl="0" w:tplc="FF2E3C4E">
      <w:start w:val="1"/>
      <w:numFmt w:val="bullet"/>
      <w:lvlText w:val="•"/>
      <w:lvlJc w:val="left"/>
      <w:pPr>
        <w:ind w:left="35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6200774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87E0B60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790A058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BDACC3E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8969F22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F90B1B4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7A89A0C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E0B00E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7">
    <w:nsid w:val="136A0A7C"/>
    <w:multiLevelType w:val="multilevel"/>
    <w:tmpl w:val="FFFFFFFF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415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1189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1909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2629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349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069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4789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</w:abstractNum>
  <w:abstractNum w:abstractNumId="18">
    <w:nsid w:val="1382066E"/>
    <w:multiLevelType w:val="multilevel"/>
    <w:tmpl w:val="FFFFFFFF"/>
    <w:lvl w:ilvl="0">
      <w:start w:val="1"/>
      <w:numFmt w:val="decimal"/>
      <w:lvlText w:val="%1."/>
      <w:lvlJc w:val="left"/>
      <w:pPr>
        <w:ind w:left="423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634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84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2"/>
      <w:numFmt w:val="decimal"/>
      <w:lvlText w:val="%1.%2.%3.%4."/>
      <w:lvlJc w:val="left"/>
      <w:pPr>
        <w:ind w:left="11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9">
    <w:nsid w:val="157B38CB"/>
    <w:multiLevelType w:val="multilevel"/>
    <w:tmpl w:val="FFFFFFFF"/>
    <w:lvl w:ilvl="0">
      <w:start w:val="1"/>
      <w:numFmt w:val="bullet"/>
      <w:lvlText w:val="•"/>
      <w:lvlJc w:val="left"/>
      <w:pPr>
        <w:ind w:left="159" w:hanging="360"/>
      </w:pPr>
      <w:rPr>
        <w:rFonts w:ascii="Arial" w:hAnsi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76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96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16" w:hanging="360"/>
      </w:pPr>
      <w:rPr>
        <w:rFonts w:ascii="Arial" w:hAnsi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36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56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76" w:hanging="360"/>
      </w:pPr>
      <w:rPr>
        <w:rFonts w:ascii="Arial" w:hAnsi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96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16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</w:abstractNum>
  <w:abstractNum w:abstractNumId="20">
    <w:nsid w:val="15A874BD"/>
    <w:multiLevelType w:val="multilevel"/>
    <w:tmpl w:val="84923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86B638A"/>
    <w:multiLevelType w:val="multilevel"/>
    <w:tmpl w:val="FFFFFFFF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cs="Times New Roman"/>
        <w:b/>
        <w:sz w:val="24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rFonts w:cs="Times New Roman"/>
        <w:b/>
        <w:sz w:val="24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rFonts w:cs="Times New Roman"/>
        <w:b/>
        <w:sz w:val="24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rFonts w:cs="Times New Roman"/>
        <w:b/>
        <w:sz w:val="24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rFonts w:cs="Times New Roman"/>
        <w:b/>
        <w:sz w:val="24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rFonts w:cs="Times New Roman"/>
        <w:b/>
        <w:sz w:val="24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  <w:b/>
        <w:sz w:val="24"/>
      </w:rPr>
    </w:lvl>
  </w:abstractNum>
  <w:abstractNum w:abstractNumId="22">
    <w:nsid w:val="1C214CF3"/>
    <w:multiLevelType w:val="multilevel"/>
    <w:tmpl w:val="A89868C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2"/>
      <w:numFmt w:val="decimal"/>
      <w:lvlText w:val="%1.%2.%3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3">
    <w:nsid w:val="1C5646AE"/>
    <w:multiLevelType w:val="multilevel"/>
    <w:tmpl w:val="FFFFFFFF"/>
    <w:lvl w:ilvl="0">
      <w:start w:val="1"/>
      <w:numFmt w:val="bullet"/>
      <w:lvlText w:val="•"/>
      <w:lvlJc w:val="left"/>
      <w:pPr>
        <w:ind w:left="209" w:hanging="360"/>
      </w:pPr>
      <w:rPr>
        <w:rFonts w:ascii="Arial" w:hAnsi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71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91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11" w:hanging="360"/>
      </w:pPr>
      <w:rPr>
        <w:rFonts w:ascii="Arial" w:hAnsi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31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51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71" w:hanging="360"/>
      </w:pPr>
      <w:rPr>
        <w:rFonts w:ascii="Arial" w:hAnsi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91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11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</w:abstractNum>
  <w:abstractNum w:abstractNumId="24">
    <w:nsid w:val="1D1E3CE4"/>
    <w:multiLevelType w:val="hybridMultilevel"/>
    <w:tmpl w:val="50761372"/>
    <w:lvl w:ilvl="0" w:tplc="81B0A0FE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CD5CF48A">
      <w:start w:val="1"/>
      <w:numFmt w:val="bullet"/>
      <w:lvlText w:val="o"/>
      <w:lvlJc w:val="left"/>
      <w:pPr>
        <w:ind w:left="18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B82758A">
      <w:start w:val="1"/>
      <w:numFmt w:val="bullet"/>
      <w:lvlText w:val="▪"/>
      <w:lvlJc w:val="left"/>
      <w:pPr>
        <w:ind w:left="26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A9A6C3A">
      <w:start w:val="1"/>
      <w:numFmt w:val="bullet"/>
      <w:lvlText w:val="•"/>
      <w:lvlJc w:val="left"/>
      <w:pPr>
        <w:ind w:left="33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5D16A8D4">
      <w:start w:val="1"/>
      <w:numFmt w:val="bullet"/>
      <w:lvlText w:val="o"/>
      <w:lvlJc w:val="left"/>
      <w:pPr>
        <w:ind w:left="40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C129FDE">
      <w:start w:val="1"/>
      <w:numFmt w:val="bullet"/>
      <w:lvlText w:val="▪"/>
      <w:lvlJc w:val="left"/>
      <w:pPr>
        <w:ind w:left="47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0143300">
      <w:start w:val="1"/>
      <w:numFmt w:val="bullet"/>
      <w:lvlText w:val="•"/>
      <w:lvlJc w:val="left"/>
      <w:pPr>
        <w:ind w:left="54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6FCC86E">
      <w:start w:val="1"/>
      <w:numFmt w:val="bullet"/>
      <w:lvlText w:val="o"/>
      <w:lvlJc w:val="left"/>
      <w:pPr>
        <w:ind w:left="62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AAA4B80">
      <w:start w:val="1"/>
      <w:numFmt w:val="bullet"/>
      <w:lvlText w:val="▪"/>
      <w:lvlJc w:val="left"/>
      <w:pPr>
        <w:ind w:left="69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5">
    <w:nsid w:val="20035286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26AA015D"/>
    <w:multiLevelType w:val="multilevel"/>
    <w:tmpl w:val="00424CAC"/>
    <w:lvl w:ilvl="0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6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2"/>
      <w:numFmt w:val="decimal"/>
      <w:lvlText w:val="%1.%2.%3.%4.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7">
    <w:nsid w:val="2B0C1ED5"/>
    <w:multiLevelType w:val="hybridMultilevel"/>
    <w:tmpl w:val="EEF4A1DA"/>
    <w:lvl w:ilvl="0" w:tplc="CF56A1C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73587B7A">
      <w:start w:val="1"/>
      <w:numFmt w:val="bullet"/>
      <w:lvlText w:val="o"/>
      <w:lvlJc w:val="left"/>
      <w:pPr>
        <w:ind w:left="150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AFEF0E2">
      <w:start w:val="1"/>
      <w:numFmt w:val="bullet"/>
      <w:lvlText w:val="▪"/>
      <w:lvlJc w:val="left"/>
      <w:pPr>
        <w:ind w:left="222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7B6124A">
      <w:start w:val="1"/>
      <w:numFmt w:val="bullet"/>
      <w:lvlText w:val="•"/>
      <w:lvlJc w:val="left"/>
      <w:pPr>
        <w:ind w:left="294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CF85914">
      <w:start w:val="1"/>
      <w:numFmt w:val="bullet"/>
      <w:lvlText w:val="o"/>
      <w:lvlJc w:val="left"/>
      <w:pPr>
        <w:ind w:left="366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C3D69B64">
      <w:start w:val="1"/>
      <w:numFmt w:val="bullet"/>
      <w:lvlText w:val="▪"/>
      <w:lvlJc w:val="left"/>
      <w:pPr>
        <w:ind w:left="438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EC0626BA">
      <w:start w:val="1"/>
      <w:numFmt w:val="bullet"/>
      <w:lvlText w:val="•"/>
      <w:lvlJc w:val="left"/>
      <w:pPr>
        <w:ind w:left="510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9721A8C">
      <w:start w:val="1"/>
      <w:numFmt w:val="bullet"/>
      <w:lvlText w:val="o"/>
      <w:lvlJc w:val="left"/>
      <w:pPr>
        <w:ind w:left="582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238180E">
      <w:start w:val="1"/>
      <w:numFmt w:val="bullet"/>
      <w:lvlText w:val="▪"/>
      <w:lvlJc w:val="left"/>
      <w:pPr>
        <w:ind w:left="654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8">
    <w:nsid w:val="2F3B189E"/>
    <w:multiLevelType w:val="multilevel"/>
    <w:tmpl w:val="FFFFFFFF"/>
    <w:lvl w:ilvl="0">
      <w:start w:val="1"/>
      <w:numFmt w:val="bullet"/>
      <w:lvlText w:val="•"/>
      <w:lvlJc w:val="left"/>
      <w:pPr>
        <w:ind w:left="228" w:hanging="360"/>
      </w:pPr>
      <w:rPr>
        <w:rFonts w:ascii="Arial" w:hAnsi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76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96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16" w:hanging="360"/>
      </w:pPr>
      <w:rPr>
        <w:rFonts w:ascii="Arial" w:hAnsi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36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56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76" w:hanging="360"/>
      </w:pPr>
      <w:rPr>
        <w:rFonts w:ascii="Arial" w:hAnsi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96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16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</w:abstractNum>
  <w:abstractNum w:abstractNumId="29">
    <w:nsid w:val="2FF050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30">
    <w:nsid w:val="3A146391"/>
    <w:multiLevelType w:val="hybridMultilevel"/>
    <w:tmpl w:val="12EE7640"/>
    <w:lvl w:ilvl="0" w:tplc="093A7224">
      <w:start w:val="1"/>
      <w:numFmt w:val="bullet"/>
      <w:lvlText w:val="•"/>
      <w:lvlJc w:val="left"/>
      <w:pPr>
        <w:ind w:left="15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3860FA2">
      <w:start w:val="1"/>
      <w:numFmt w:val="bullet"/>
      <w:lvlText w:val="o"/>
      <w:lvlJc w:val="left"/>
      <w:pPr>
        <w:ind w:left="117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5B66E6C">
      <w:start w:val="1"/>
      <w:numFmt w:val="bullet"/>
      <w:lvlText w:val="▪"/>
      <w:lvlJc w:val="left"/>
      <w:pPr>
        <w:ind w:left="189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F2C1D40">
      <w:start w:val="1"/>
      <w:numFmt w:val="bullet"/>
      <w:lvlText w:val="•"/>
      <w:lvlJc w:val="left"/>
      <w:pPr>
        <w:ind w:left="261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E20AF2E">
      <w:start w:val="1"/>
      <w:numFmt w:val="bullet"/>
      <w:lvlText w:val="o"/>
      <w:lvlJc w:val="left"/>
      <w:pPr>
        <w:ind w:left="333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A18652A">
      <w:start w:val="1"/>
      <w:numFmt w:val="bullet"/>
      <w:lvlText w:val="▪"/>
      <w:lvlJc w:val="left"/>
      <w:pPr>
        <w:ind w:left="405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BDA7612">
      <w:start w:val="1"/>
      <w:numFmt w:val="bullet"/>
      <w:lvlText w:val="•"/>
      <w:lvlJc w:val="left"/>
      <w:pPr>
        <w:ind w:left="477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118D23C">
      <w:start w:val="1"/>
      <w:numFmt w:val="bullet"/>
      <w:lvlText w:val="o"/>
      <w:lvlJc w:val="left"/>
      <w:pPr>
        <w:ind w:left="549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EFAA10A">
      <w:start w:val="1"/>
      <w:numFmt w:val="bullet"/>
      <w:lvlText w:val="▪"/>
      <w:lvlJc w:val="left"/>
      <w:pPr>
        <w:ind w:left="621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1">
    <w:nsid w:val="44604B4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858"/>
        </w:tabs>
        <w:ind w:left="85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218"/>
        </w:tabs>
        <w:ind w:left="1218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578"/>
        </w:tabs>
        <w:ind w:left="1578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938"/>
        </w:tabs>
        <w:ind w:left="1938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298"/>
        </w:tabs>
        <w:ind w:left="2298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658"/>
        </w:tabs>
        <w:ind w:left="2658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378"/>
        </w:tabs>
        <w:ind w:left="3378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738"/>
        </w:tabs>
        <w:ind w:left="3738" w:hanging="360"/>
      </w:pPr>
      <w:rPr>
        <w:rFonts w:ascii="OpenSymbol" w:hAnsi="OpenSymbol" w:hint="default"/>
      </w:rPr>
    </w:lvl>
  </w:abstractNum>
  <w:abstractNum w:abstractNumId="32">
    <w:nsid w:val="45D6666D"/>
    <w:multiLevelType w:val="multilevel"/>
    <w:tmpl w:val="FFFFFFFF"/>
    <w:lvl w:ilvl="0">
      <w:start w:val="1"/>
      <w:numFmt w:val="bullet"/>
      <w:lvlText w:val="•"/>
      <w:lvlJc w:val="left"/>
      <w:pPr>
        <w:ind w:left="159" w:hanging="360"/>
      </w:pPr>
      <w:rPr>
        <w:rFonts w:ascii="Arial" w:hAnsi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76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96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16" w:hanging="360"/>
      </w:pPr>
      <w:rPr>
        <w:rFonts w:ascii="Arial" w:hAnsi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36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56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76" w:hanging="360"/>
      </w:pPr>
      <w:rPr>
        <w:rFonts w:ascii="Arial" w:hAnsi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96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16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</w:abstractNum>
  <w:abstractNum w:abstractNumId="33">
    <w:nsid w:val="46515518"/>
    <w:multiLevelType w:val="hybridMultilevel"/>
    <w:tmpl w:val="A84870C6"/>
    <w:lvl w:ilvl="0" w:tplc="BD5883E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26529ACA">
      <w:start w:val="1"/>
      <w:numFmt w:val="bullet"/>
      <w:lvlText w:val="o"/>
      <w:lvlJc w:val="left"/>
      <w:pPr>
        <w:ind w:left="4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46ABAB8">
      <w:start w:val="1"/>
      <w:numFmt w:val="bullet"/>
      <w:lvlText w:val="▪"/>
      <w:lvlJc w:val="left"/>
      <w:pPr>
        <w:ind w:left="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358B6C2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B90AFF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CBD415E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020E3F9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0F00D79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3B0EED2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4">
    <w:nsid w:val="46E92159"/>
    <w:multiLevelType w:val="hybridMultilevel"/>
    <w:tmpl w:val="36384D06"/>
    <w:lvl w:ilvl="0" w:tplc="62443924">
      <w:start w:val="1"/>
      <w:numFmt w:val="bullet"/>
      <w:lvlText w:val="•"/>
      <w:lvlJc w:val="left"/>
      <w:pPr>
        <w:ind w:left="2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1180A94">
      <w:start w:val="1"/>
      <w:numFmt w:val="bullet"/>
      <w:lvlText w:val="o"/>
      <w:lvlJc w:val="left"/>
      <w:pPr>
        <w:ind w:left="11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476ABE8">
      <w:start w:val="1"/>
      <w:numFmt w:val="bullet"/>
      <w:lvlText w:val="▪"/>
      <w:lvlJc w:val="left"/>
      <w:pPr>
        <w:ind w:left="18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07EFEB4">
      <w:start w:val="1"/>
      <w:numFmt w:val="bullet"/>
      <w:lvlText w:val="•"/>
      <w:lvlJc w:val="left"/>
      <w:pPr>
        <w:ind w:left="255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AE8BD80">
      <w:start w:val="1"/>
      <w:numFmt w:val="bullet"/>
      <w:lvlText w:val="o"/>
      <w:lvlJc w:val="left"/>
      <w:pPr>
        <w:ind w:left="327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6D2E476">
      <w:start w:val="1"/>
      <w:numFmt w:val="bullet"/>
      <w:lvlText w:val="▪"/>
      <w:lvlJc w:val="left"/>
      <w:pPr>
        <w:ind w:left="39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CD45E72">
      <w:start w:val="1"/>
      <w:numFmt w:val="bullet"/>
      <w:lvlText w:val="•"/>
      <w:lvlJc w:val="left"/>
      <w:pPr>
        <w:ind w:left="47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08C565C">
      <w:start w:val="1"/>
      <w:numFmt w:val="bullet"/>
      <w:lvlText w:val="o"/>
      <w:lvlJc w:val="left"/>
      <w:pPr>
        <w:ind w:left="54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3B68D50">
      <w:start w:val="1"/>
      <w:numFmt w:val="bullet"/>
      <w:lvlText w:val="▪"/>
      <w:lvlJc w:val="left"/>
      <w:pPr>
        <w:ind w:left="61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5">
    <w:nsid w:val="47053E6F"/>
    <w:multiLevelType w:val="multilevel"/>
    <w:tmpl w:val="FFFFFFFF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2"/>
      <w:numFmt w:val="decimal"/>
      <w:lvlText w:val="%1.%2.%3."/>
      <w:lvlJc w:val="left"/>
      <w:pPr>
        <w:ind w:left="14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6">
    <w:nsid w:val="525F583A"/>
    <w:multiLevelType w:val="hybridMultilevel"/>
    <w:tmpl w:val="CF128098"/>
    <w:lvl w:ilvl="0" w:tplc="EDF44A92">
      <w:start w:val="1"/>
      <w:numFmt w:val="bullet"/>
      <w:lvlText w:val="•"/>
      <w:lvlJc w:val="left"/>
      <w:pPr>
        <w:ind w:left="15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BBC9884">
      <w:start w:val="1"/>
      <w:numFmt w:val="bullet"/>
      <w:lvlText w:val="o"/>
      <w:lvlJc w:val="left"/>
      <w:pPr>
        <w:ind w:left="117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FF638DA">
      <w:start w:val="1"/>
      <w:numFmt w:val="bullet"/>
      <w:lvlText w:val="▪"/>
      <w:lvlJc w:val="left"/>
      <w:pPr>
        <w:ind w:left="1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41EEB0A">
      <w:start w:val="1"/>
      <w:numFmt w:val="bullet"/>
      <w:lvlText w:val="•"/>
      <w:lvlJc w:val="left"/>
      <w:pPr>
        <w:ind w:left="26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62ABC00">
      <w:start w:val="1"/>
      <w:numFmt w:val="bullet"/>
      <w:lvlText w:val="o"/>
      <w:lvlJc w:val="left"/>
      <w:pPr>
        <w:ind w:left="33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CD8CC02">
      <w:start w:val="1"/>
      <w:numFmt w:val="bullet"/>
      <w:lvlText w:val="▪"/>
      <w:lvlJc w:val="left"/>
      <w:pPr>
        <w:ind w:left="40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D12C0E0">
      <w:start w:val="1"/>
      <w:numFmt w:val="bullet"/>
      <w:lvlText w:val="•"/>
      <w:lvlJc w:val="left"/>
      <w:pPr>
        <w:ind w:left="47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BC4D498">
      <w:start w:val="1"/>
      <w:numFmt w:val="bullet"/>
      <w:lvlText w:val="o"/>
      <w:lvlJc w:val="left"/>
      <w:pPr>
        <w:ind w:left="54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202A17C">
      <w:start w:val="1"/>
      <w:numFmt w:val="bullet"/>
      <w:lvlText w:val="▪"/>
      <w:lvlJc w:val="left"/>
      <w:pPr>
        <w:ind w:left="62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7">
    <w:nsid w:val="557078FF"/>
    <w:multiLevelType w:val="hybridMultilevel"/>
    <w:tmpl w:val="5F2A6C24"/>
    <w:lvl w:ilvl="0" w:tplc="1DAE17C0">
      <w:start w:val="1"/>
      <w:numFmt w:val="bullet"/>
      <w:lvlText w:val="•"/>
      <w:lvlJc w:val="left"/>
      <w:pPr>
        <w:ind w:left="20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D68C1A2">
      <w:start w:val="1"/>
      <w:numFmt w:val="bullet"/>
      <w:lvlText w:val="o"/>
      <w:lvlJc w:val="left"/>
      <w:pPr>
        <w:ind w:left="117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30CE8DA">
      <w:start w:val="1"/>
      <w:numFmt w:val="bullet"/>
      <w:lvlText w:val="▪"/>
      <w:lvlJc w:val="left"/>
      <w:pPr>
        <w:ind w:left="189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4E6834E">
      <w:start w:val="1"/>
      <w:numFmt w:val="bullet"/>
      <w:lvlText w:val="•"/>
      <w:lvlJc w:val="left"/>
      <w:pPr>
        <w:ind w:left="261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9DC86A0">
      <w:start w:val="1"/>
      <w:numFmt w:val="bullet"/>
      <w:lvlText w:val="o"/>
      <w:lvlJc w:val="left"/>
      <w:pPr>
        <w:ind w:left="333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4E23384">
      <w:start w:val="1"/>
      <w:numFmt w:val="bullet"/>
      <w:lvlText w:val="▪"/>
      <w:lvlJc w:val="left"/>
      <w:pPr>
        <w:ind w:left="405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8084148">
      <w:start w:val="1"/>
      <w:numFmt w:val="bullet"/>
      <w:lvlText w:val="•"/>
      <w:lvlJc w:val="left"/>
      <w:pPr>
        <w:ind w:left="477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BF26AFA">
      <w:start w:val="1"/>
      <w:numFmt w:val="bullet"/>
      <w:lvlText w:val="o"/>
      <w:lvlJc w:val="left"/>
      <w:pPr>
        <w:ind w:left="549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3A8253A">
      <w:start w:val="1"/>
      <w:numFmt w:val="bullet"/>
      <w:lvlText w:val="▪"/>
      <w:lvlJc w:val="left"/>
      <w:pPr>
        <w:ind w:left="621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8">
    <w:nsid w:val="56F832D4"/>
    <w:multiLevelType w:val="multilevel"/>
    <w:tmpl w:val="00424CAC"/>
    <w:lvl w:ilvl="0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6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2"/>
      <w:numFmt w:val="decimal"/>
      <w:lvlText w:val="%1.%2.%3.%4.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9">
    <w:nsid w:val="57C02B4E"/>
    <w:multiLevelType w:val="multilevel"/>
    <w:tmpl w:val="08B09A1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99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9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622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6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25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2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87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872" w:hanging="1800"/>
      </w:pPr>
      <w:rPr>
        <w:rFonts w:cs="Times New Roman" w:hint="default"/>
        <w:b/>
      </w:rPr>
    </w:lvl>
  </w:abstractNum>
  <w:abstractNum w:abstractNumId="40">
    <w:nsid w:val="5A3B64BB"/>
    <w:multiLevelType w:val="multilevel"/>
    <w:tmpl w:val="FFFFFFFF"/>
    <w:lvl w:ilvl="0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5CD654DD"/>
    <w:multiLevelType w:val="multilevel"/>
    <w:tmpl w:val="FFFFFFFF"/>
    <w:lvl w:ilvl="0">
      <w:start w:val="1"/>
      <w:numFmt w:val="bullet"/>
      <w:lvlText w:val="-"/>
      <w:lvlJc w:val="left"/>
      <w:pPr>
        <w:ind w:left="345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95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615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335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4055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775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95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215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935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</w:abstractNum>
  <w:abstractNum w:abstractNumId="42">
    <w:nsid w:val="628C6B0D"/>
    <w:multiLevelType w:val="hybridMultilevel"/>
    <w:tmpl w:val="1B7015A2"/>
    <w:lvl w:ilvl="0" w:tplc="40AA1C48">
      <w:start w:val="1"/>
      <w:numFmt w:val="bullet"/>
      <w:lvlText w:val="•"/>
      <w:lvlJc w:val="left"/>
      <w:pPr>
        <w:ind w:left="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D74C0E2">
      <w:start w:val="1"/>
      <w:numFmt w:val="bullet"/>
      <w:lvlText w:val="o"/>
      <w:lvlJc w:val="left"/>
      <w:pPr>
        <w:ind w:left="117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3A0D0AA">
      <w:start w:val="1"/>
      <w:numFmt w:val="bullet"/>
      <w:lvlText w:val="▪"/>
      <w:lvlJc w:val="left"/>
      <w:pPr>
        <w:ind w:left="1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1BEB58C">
      <w:start w:val="1"/>
      <w:numFmt w:val="bullet"/>
      <w:lvlText w:val="•"/>
      <w:lvlJc w:val="left"/>
      <w:pPr>
        <w:ind w:left="26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0E4D0D4">
      <w:start w:val="1"/>
      <w:numFmt w:val="bullet"/>
      <w:lvlText w:val="o"/>
      <w:lvlJc w:val="left"/>
      <w:pPr>
        <w:ind w:left="33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F10980E">
      <w:start w:val="1"/>
      <w:numFmt w:val="bullet"/>
      <w:lvlText w:val="▪"/>
      <w:lvlJc w:val="left"/>
      <w:pPr>
        <w:ind w:left="40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92E24D0">
      <w:start w:val="1"/>
      <w:numFmt w:val="bullet"/>
      <w:lvlText w:val="•"/>
      <w:lvlJc w:val="left"/>
      <w:pPr>
        <w:ind w:left="47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9DE6DE0">
      <w:start w:val="1"/>
      <w:numFmt w:val="bullet"/>
      <w:lvlText w:val="o"/>
      <w:lvlJc w:val="left"/>
      <w:pPr>
        <w:ind w:left="54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2706F66">
      <w:start w:val="1"/>
      <w:numFmt w:val="bullet"/>
      <w:lvlText w:val="▪"/>
      <w:lvlJc w:val="left"/>
      <w:pPr>
        <w:ind w:left="62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3">
    <w:nsid w:val="64CA6803"/>
    <w:multiLevelType w:val="hybridMultilevel"/>
    <w:tmpl w:val="FF88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9DE3487"/>
    <w:multiLevelType w:val="hybridMultilevel"/>
    <w:tmpl w:val="C8DC5C00"/>
    <w:lvl w:ilvl="0" w:tplc="C95A2BB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E30A84FA">
      <w:start w:val="1"/>
      <w:numFmt w:val="bullet"/>
      <w:lvlText w:val="o"/>
      <w:lvlJc w:val="left"/>
      <w:pPr>
        <w:ind w:left="14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E9CAD70">
      <w:start w:val="1"/>
      <w:numFmt w:val="bullet"/>
      <w:lvlText w:val="▪"/>
      <w:lvlJc w:val="left"/>
      <w:pPr>
        <w:ind w:left="21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7625486">
      <w:start w:val="1"/>
      <w:numFmt w:val="bullet"/>
      <w:lvlText w:val="•"/>
      <w:lvlJc w:val="left"/>
      <w:pPr>
        <w:ind w:left="28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1396C3AE">
      <w:start w:val="1"/>
      <w:numFmt w:val="bullet"/>
      <w:lvlText w:val="o"/>
      <w:lvlJc w:val="left"/>
      <w:pPr>
        <w:ind w:left="36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C2C8E72">
      <w:start w:val="1"/>
      <w:numFmt w:val="bullet"/>
      <w:lvlText w:val="▪"/>
      <w:lvlJc w:val="left"/>
      <w:pPr>
        <w:ind w:left="43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5B845EC">
      <w:start w:val="1"/>
      <w:numFmt w:val="bullet"/>
      <w:lvlText w:val="•"/>
      <w:lvlJc w:val="left"/>
      <w:pPr>
        <w:ind w:left="50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A346116">
      <w:start w:val="1"/>
      <w:numFmt w:val="bullet"/>
      <w:lvlText w:val="o"/>
      <w:lvlJc w:val="left"/>
      <w:pPr>
        <w:ind w:left="57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FB47614">
      <w:start w:val="1"/>
      <w:numFmt w:val="bullet"/>
      <w:lvlText w:val="▪"/>
      <w:lvlJc w:val="left"/>
      <w:pPr>
        <w:ind w:left="64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5">
    <w:nsid w:val="6E3955EF"/>
    <w:multiLevelType w:val="multilevel"/>
    <w:tmpl w:val="FFFFFFFF"/>
    <w:lvl w:ilvl="0">
      <w:start w:val="1"/>
      <w:numFmt w:val="bullet"/>
      <w:lvlText w:val="•"/>
      <w:lvlJc w:val="left"/>
      <w:pPr>
        <w:ind w:left="356" w:hanging="360"/>
      </w:pPr>
      <w:rPr>
        <w:rFonts w:ascii="Arial" w:hAnsi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28" w:hanging="360"/>
      </w:pPr>
      <w:rPr>
        <w:rFonts w:ascii="Arial" w:hAnsi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88" w:hanging="360"/>
      </w:pPr>
      <w:rPr>
        <w:rFonts w:ascii="Arial" w:hAnsi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</w:abstractNum>
  <w:abstractNum w:abstractNumId="46">
    <w:nsid w:val="72FF7D9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4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4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</w:abstractNum>
  <w:abstractNum w:abstractNumId="47">
    <w:nsid w:val="74E5510D"/>
    <w:multiLevelType w:val="multilevel"/>
    <w:tmpl w:val="FFFFFFFF"/>
    <w:lvl w:ilvl="0">
      <w:start w:val="1"/>
      <w:numFmt w:val="bullet"/>
      <w:lvlText w:val="•"/>
      <w:lvlJc w:val="left"/>
      <w:pPr>
        <w:ind w:left="283" w:hanging="360"/>
      </w:pPr>
      <w:rPr>
        <w:rFonts w:ascii="Arial" w:hAnsi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16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36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56" w:hanging="360"/>
      </w:pPr>
      <w:rPr>
        <w:rFonts w:ascii="Arial" w:hAnsi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76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96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16" w:hanging="360"/>
      </w:pPr>
      <w:rPr>
        <w:rFonts w:ascii="Arial" w:hAnsi="Aria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36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56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0"/>
        <w:u w:val="none" w:color="000000"/>
        <w:vertAlign w:val="baseline"/>
      </w:rPr>
    </w:lvl>
  </w:abstractNum>
  <w:abstractNum w:abstractNumId="48">
    <w:nsid w:val="78231818"/>
    <w:multiLevelType w:val="multilevel"/>
    <w:tmpl w:val="FFFFFFFF"/>
    <w:lvl w:ilvl="0">
      <w:start w:val="1"/>
      <w:numFmt w:val="bullet"/>
      <w:lvlText w:val=""/>
      <w:lvlJc w:val="left"/>
      <w:pPr>
        <w:ind w:left="8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9">
    <w:nsid w:val="78B87EF3"/>
    <w:multiLevelType w:val="hybridMultilevel"/>
    <w:tmpl w:val="13F6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A5A2A2F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cs="Times New Roman"/>
        <w:b/>
        <w:sz w:val="24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rFonts w:cs="Times New Roman"/>
        <w:b/>
        <w:sz w:val="24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rFonts w:cs="Times New Roman"/>
        <w:b/>
        <w:sz w:val="24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rFonts w:cs="Times New Roman"/>
        <w:b/>
        <w:sz w:val="24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rFonts w:cs="Times New Roman"/>
        <w:b/>
        <w:sz w:val="24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rFonts w:cs="Times New Roman"/>
        <w:b/>
        <w:sz w:val="24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  <w:b/>
        <w:sz w:val="24"/>
      </w:rPr>
    </w:lvl>
  </w:abstractNum>
  <w:abstractNum w:abstractNumId="51">
    <w:nsid w:val="7E0F593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222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942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82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102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542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</w:abstractNum>
  <w:num w:numId="1">
    <w:abstractNumId w:val="26"/>
  </w:num>
  <w:num w:numId="2">
    <w:abstractNumId w:val="2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33"/>
  </w:num>
  <w:num w:numId="8">
    <w:abstractNumId w:val="11"/>
  </w:num>
  <w:num w:numId="9">
    <w:abstractNumId w:val="24"/>
  </w:num>
  <w:num w:numId="10">
    <w:abstractNumId w:val="44"/>
  </w:num>
  <w:num w:numId="11">
    <w:abstractNumId w:val="27"/>
  </w:num>
  <w:num w:numId="12">
    <w:abstractNumId w:val="16"/>
  </w:num>
  <w:num w:numId="13">
    <w:abstractNumId w:val="34"/>
  </w:num>
  <w:num w:numId="14">
    <w:abstractNumId w:val="37"/>
  </w:num>
  <w:num w:numId="15">
    <w:abstractNumId w:val="36"/>
  </w:num>
  <w:num w:numId="16">
    <w:abstractNumId w:val="42"/>
  </w:num>
  <w:num w:numId="17">
    <w:abstractNumId w:val="12"/>
  </w:num>
  <w:num w:numId="18">
    <w:abstractNumId w:val="9"/>
  </w:num>
  <w:num w:numId="19">
    <w:abstractNumId w:val="30"/>
  </w:num>
  <w:num w:numId="20">
    <w:abstractNumId w:val="38"/>
  </w:num>
  <w:num w:numId="21">
    <w:abstractNumId w:val="49"/>
  </w:num>
  <w:num w:numId="22">
    <w:abstractNumId w:val="8"/>
  </w:num>
  <w:num w:numId="23">
    <w:abstractNumId w:val="43"/>
  </w:num>
  <w:num w:numId="24">
    <w:abstractNumId w:val="20"/>
  </w:num>
  <w:num w:numId="25">
    <w:abstractNumId w:val="14"/>
  </w:num>
  <w:num w:numId="26">
    <w:abstractNumId w:val="39"/>
  </w:num>
  <w:num w:numId="27">
    <w:abstractNumId w:val="18"/>
  </w:num>
  <w:num w:numId="28">
    <w:abstractNumId w:val="35"/>
  </w:num>
  <w:num w:numId="29">
    <w:abstractNumId w:val="40"/>
  </w:num>
  <w:num w:numId="30">
    <w:abstractNumId w:val="21"/>
  </w:num>
  <w:num w:numId="31">
    <w:abstractNumId w:val="50"/>
  </w:num>
  <w:num w:numId="32">
    <w:abstractNumId w:val="48"/>
  </w:num>
  <w:num w:numId="33">
    <w:abstractNumId w:val="17"/>
  </w:num>
  <w:num w:numId="34">
    <w:abstractNumId w:val="41"/>
  </w:num>
  <w:num w:numId="35">
    <w:abstractNumId w:val="46"/>
  </w:num>
  <w:num w:numId="36">
    <w:abstractNumId w:val="51"/>
  </w:num>
  <w:num w:numId="37">
    <w:abstractNumId w:val="45"/>
  </w:num>
  <w:num w:numId="38">
    <w:abstractNumId w:val="47"/>
  </w:num>
  <w:num w:numId="39">
    <w:abstractNumId w:val="23"/>
  </w:num>
  <w:num w:numId="40">
    <w:abstractNumId w:val="32"/>
  </w:num>
  <w:num w:numId="41">
    <w:abstractNumId w:val="28"/>
  </w:num>
  <w:num w:numId="42">
    <w:abstractNumId w:val="19"/>
  </w:num>
  <w:num w:numId="43">
    <w:abstractNumId w:val="10"/>
  </w:num>
  <w:num w:numId="44">
    <w:abstractNumId w:val="25"/>
  </w:num>
  <w:num w:numId="45">
    <w:abstractNumId w:val="29"/>
  </w:num>
  <w:num w:numId="46">
    <w:abstractNumId w:val="13"/>
  </w:num>
  <w:num w:numId="47">
    <w:abstractNumId w:val="15"/>
  </w:num>
  <w:num w:numId="48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6AA"/>
    <w:rsid w:val="00060706"/>
    <w:rsid w:val="000D122A"/>
    <w:rsid w:val="000E038D"/>
    <w:rsid w:val="000F0B7F"/>
    <w:rsid w:val="00186230"/>
    <w:rsid w:val="002111A1"/>
    <w:rsid w:val="002C5CA0"/>
    <w:rsid w:val="0036581A"/>
    <w:rsid w:val="003A56AA"/>
    <w:rsid w:val="00425A72"/>
    <w:rsid w:val="004C5BBA"/>
    <w:rsid w:val="004D3404"/>
    <w:rsid w:val="004D3DB2"/>
    <w:rsid w:val="005175E9"/>
    <w:rsid w:val="00570B16"/>
    <w:rsid w:val="005A7DD4"/>
    <w:rsid w:val="00672081"/>
    <w:rsid w:val="006803CC"/>
    <w:rsid w:val="007E482D"/>
    <w:rsid w:val="00803DD4"/>
    <w:rsid w:val="008E3C53"/>
    <w:rsid w:val="00925780"/>
    <w:rsid w:val="009520AD"/>
    <w:rsid w:val="00974159"/>
    <w:rsid w:val="00A12FEC"/>
    <w:rsid w:val="00A265C6"/>
    <w:rsid w:val="00A52A88"/>
    <w:rsid w:val="00A72162"/>
    <w:rsid w:val="00AE2D17"/>
    <w:rsid w:val="00AF29AC"/>
    <w:rsid w:val="00AF6887"/>
    <w:rsid w:val="00B476B1"/>
    <w:rsid w:val="00BD7D7F"/>
    <w:rsid w:val="00C00CCF"/>
    <w:rsid w:val="00C05F65"/>
    <w:rsid w:val="00D22E34"/>
    <w:rsid w:val="00D23D93"/>
    <w:rsid w:val="00D74FB5"/>
    <w:rsid w:val="00E23ADD"/>
    <w:rsid w:val="00EA3E90"/>
    <w:rsid w:val="00F9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AC"/>
    <w:pPr>
      <w:spacing w:after="15" w:line="268" w:lineRule="auto"/>
      <w:ind w:left="138" w:firstLine="710"/>
      <w:jc w:val="both"/>
    </w:pPr>
    <w:rPr>
      <w:rFonts w:ascii="Times New Roman" w:eastAsia="Times New Roman" w:hAnsi="Times New Roman"/>
      <w:color w:val="00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">
    <w:name w:val="Основной текст (5)"/>
    <w:basedOn w:val="Normal"/>
    <w:uiPriority w:val="99"/>
    <w:rsid w:val="00AF29AC"/>
    <w:pPr>
      <w:widowControl w:val="0"/>
      <w:shd w:val="clear" w:color="auto" w:fill="FFFFFF"/>
      <w:suppressAutoHyphens/>
      <w:spacing w:before="60" w:after="1920" w:line="226" w:lineRule="exact"/>
      <w:ind w:left="0" w:firstLine="0"/>
      <w:jc w:val="left"/>
    </w:pPr>
    <w:rPr>
      <w:color w:val="00000A"/>
      <w:kern w:val="1"/>
      <w:sz w:val="17"/>
      <w:szCs w:val="17"/>
      <w:lang w:eastAsia="ar-SA"/>
    </w:rPr>
  </w:style>
  <w:style w:type="paragraph" w:customStyle="1" w:styleId="a">
    <w:name w:val="Основной"/>
    <w:basedOn w:val="Normal"/>
    <w:uiPriority w:val="99"/>
    <w:rsid w:val="00AF29AC"/>
    <w:pPr>
      <w:suppressAutoHyphens/>
      <w:spacing w:after="0" w:line="214" w:lineRule="atLeast"/>
      <w:ind w:left="0" w:firstLine="283"/>
    </w:pPr>
    <w:rPr>
      <w:rFonts w:ascii="NewtonCSanPin" w:hAnsi="NewtonCSanPin" w:cs="NewtonCSanPin"/>
      <w:kern w:val="1"/>
      <w:sz w:val="21"/>
      <w:szCs w:val="21"/>
      <w:lang w:eastAsia="ar-SA"/>
    </w:rPr>
  </w:style>
  <w:style w:type="paragraph" w:customStyle="1" w:styleId="1">
    <w:name w:val="Заг 1"/>
    <w:basedOn w:val="a"/>
    <w:uiPriority w:val="99"/>
    <w:rsid w:val="00AF29AC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0">
    <w:name w:val="Буллит"/>
    <w:basedOn w:val="a"/>
    <w:uiPriority w:val="99"/>
    <w:rsid w:val="005175E9"/>
    <w:pPr>
      <w:ind w:firstLine="244"/>
    </w:pPr>
  </w:style>
  <w:style w:type="paragraph" w:styleId="ListParagraph">
    <w:name w:val="List Paragraph"/>
    <w:basedOn w:val="Normal"/>
    <w:uiPriority w:val="99"/>
    <w:qFormat/>
    <w:rsid w:val="005175E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3">
    <w:name w:val="Основной текст3"/>
    <w:basedOn w:val="Normal"/>
    <w:uiPriority w:val="99"/>
    <w:rsid w:val="005175E9"/>
    <w:pPr>
      <w:widowControl w:val="0"/>
      <w:shd w:val="clear" w:color="auto" w:fill="FFFFFF"/>
      <w:suppressAutoHyphens/>
      <w:spacing w:after="660" w:line="245" w:lineRule="exact"/>
      <w:ind w:left="0" w:hanging="280"/>
      <w:jc w:val="right"/>
    </w:pPr>
    <w:rPr>
      <w:color w:val="00000A"/>
      <w:kern w:val="1"/>
      <w:sz w:val="21"/>
      <w:szCs w:val="21"/>
      <w:lang w:eastAsia="ar-SA"/>
    </w:rPr>
  </w:style>
  <w:style w:type="paragraph" w:customStyle="1" w:styleId="2">
    <w:name w:val="Заг 2"/>
    <w:basedOn w:val="1"/>
    <w:uiPriority w:val="99"/>
    <w:rsid w:val="005175E9"/>
    <w:pPr>
      <w:spacing w:before="283"/>
    </w:pPr>
    <w:rPr>
      <w:caps w:val="0"/>
    </w:rPr>
  </w:style>
  <w:style w:type="table" w:styleId="TableGrid">
    <w:name w:val="Table Grid"/>
    <w:basedOn w:val="TableNormal"/>
    <w:uiPriority w:val="99"/>
    <w:rsid w:val="005175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5175E9"/>
    <w:rPr>
      <w:rFonts w:cs="Times New Roman"/>
    </w:rPr>
  </w:style>
  <w:style w:type="paragraph" w:styleId="NormalWeb">
    <w:name w:val="Normal (Web)"/>
    <w:basedOn w:val="Normal"/>
    <w:uiPriority w:val="99"/>
    <w:rsid w:val="005175E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10">
    <w:name w:val="Без интервала1"/>
    <w:uiPriority w:val="99"/>
    <w:rsid w:val="005175E9"/>
    <w:rPr>
      <w:rFonts w:eastAsia="Times New Roman"/>
      <w:lang w:eastAsia="en-US"/>
    </w:rPr>
  </w:style>
  <w:style w:type="character" w:customStyle="1" w:styleId="FontStyle221">
    <w:name w:val="Font Style221"/>
    <w:basedOn w:val="DefaultParagraphFont"/>
    <w:uiPriority w:val="99"/>
    <w:rsid w:val="005175E9"/>
    <w:rPr>
      <w:rFonts w:ascii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uiPriority w:val="99"/>
    <w:rsid w:val="005175E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rtejustify">
    <w:name w:val="rtejustify"/>
    <w:basedOn w:val="Normal"/>
    <w:uiPriority w:val="99"/>
    <w:rsid w:val="005175E9"/>
    <w:pPr>
      <w:autoSpaceDN w:val="0"/>
      <w:spacing w:before="100" w:after="100" w:line="240" w:lineRule="auto"/>
      <w:ind w:left="0" w:firstLine="0"/>
      <w:jc w:val="left"/>
    </w:pPr>
    <w:rPr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rsid w:val="005175E9"/>
    <w:rPr>
      <w:rFonts w:cs="Times New Roman"/>
      <w:b/>
    </w:rPr>
  </w:style>
  <w:style w:type="character" w:styleId="Hyperlink">
    <w:name w:val="Hyperlink"/>
    <w:basedOn w:val="DefaultParagraphFont"/>
    <w:uiPriority w:val="99"/>
    <w:rsid w:val="005175E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175E9"/>
    <w:pPr>
      <w:spacing w:after="0" w:line="240" w:lineRule="auto"/>
      <w:ind w:left="0" w:firstLine="0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5E9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F963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4C5BB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34</Pages>
  <Words>7238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2017-09-20T04:39:00Z</dcterms:created>
  <dcterms:modified xsi:type="dcterms:W3CDTF">2019-03-25T03:43:00Z</dcterms:modified>
</cp:coreProperties>
</file>